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F90925" w:rsidRDefault="00755A80" w:rsidP="00B1547F">
      <w:pPr>
        <w:pStyle w:val="Title"/>
        <w:rPr>
          <w:rFonts w:ascii="MS Gothic" w:eastAsia="MS Gothic" w:hAnsi="MS Gothic"/>
          <w:i/>
          <w:iCs/>
          <w:smallCaps/>
          <w:szCs w:val="64"/>
        </w:rPr>
      </w:pPr>
      <w:r w:rsidRPr="00F90925">
        <w:rPr>
          <w:rFonts w:ascii="MS Gothic" w:eastAsia="MS Gothic" w:hAnsi="MS Gothic"/>
          <w:szCs w:val="64"/>
          <w:lang w:val="ja-JP" w:bidi="ja-JP"/>
        </w:rPr>
        <w:t>家族カウンセリング</w:t>
      </w:r>
    </w:p>
    <w:p w:rsidR="00B1547F" w:rsidRPr="00F90925" w:rsidRDefault="00B1547F" w:rsidP="00B1547F">
      <w:pPr>
        <w:spacing w:before="100" w:beforeAutospacing="1" w:after="100" w:afterAutospacing="1" w:line="240" w:lineRule="auto"/>
        <w:rPr>
          <w:rFonts w:ascii="MS Gothic" w:eastAsia="MS Gothic" w:hAnsi="MS Gothic" w:cs="Arial"/>
          <w:szCs w:val="24"/>
          <w:lang w:eastAsia="en-AU"/>
        </w:rPr>
      </w:pPr>
      <w:r w:rsidRPr="00F90925">
        <w:rPr>
          <w:rFonts w:ascii="MS Gothic" w:eastAsia="MS Gothic" w:hAnsi="MS Gothic" w:cs="Arial"/>
          <w:szCs w:val="24"/>
          <w:lang w:val="ja-JP" w:bidi="ja-JP"/>
        </w:rPr>
        <w:t>家族が、家族の一員や子供たちとの関係を改善したいと感じた場合、オーストラリア政府は、家族が難しい局面を乗り越える支援をするために家族関係カウンセリング・サービスを提供しています。</w:t>
      </w:r>
    </w:p>
    <w:p w:rsidR="00B1547F" w:rsidRPr="00F90925" w:rsidRDefault="00B1547F" w:rsidP="002A19CA">
      <w:pPr>
        <w:pStyle w:val="Heading1"/>
        <w:keepNext/>
        <w:keepLines/>
        <w:rPr>
          <w:rFonts w:ascii="MS Gothic" w:eastAsia="MS Gothic" w:hAnsi="MS Gothic"/>
          <w:szCs w:val="32"/>
          <w:lang w:eastAsia="en-AU"/>
        </w:rPr>
      </w:pPr>
      <w:r w:rsidRPr="00F90925">
        <w:rPr>
          <w:rFonts w:ascii="MS Gothic" w:eastAsia="MS Gothic" w:hAnsi="MS Gothic"/>
          <w:szCs w:val="32"/>
          <w:lang w:val="ja-JP" w:bidi="ja-JP"/>
        </w:rPr>
        <w:t>家族カウンセリングとは何ですか？</w:t>
      </w:r>
    </w:p>
    <w:p w:rsidR="00B1547F" w:rsidRPr="00F90925" w:rsidRDefault="00B1547F" w:rsidP="00B1547F">
      <w:pPr>
        <w:spacing w:before="100" w:beforeAutospacing="1" w:after="100" w:afterAutospacing="1" w:line="240" w:lineRule="auto"/>
        <w:rPr>
          <w:rFonts w:ascii="MS Gothic" w:eastAsia="MS Gothic" w:hAnsi="MS Gothic" w:cs="Arial"/>
          <w:szCs w:val="24"/>
          <w:lang w:eastAsia="en-AU"/>
        </w:rPr>
      </w:pPr>
      <w:r w:rsidRPr="00F90925">
        <w:rPr>
          <w:rFonts w:ascii="MS Gothic" w:eastAsia="MS Gothic" w:hAnsi="MS Gothic" w:cs="Arial"/>
          <w:szCs w:val="24"/>
          <w:lang w:val="ja-JP" w:bidi="ja-JP"/>
        </w:rPr>
        <w:t>家族カウンセリングは、家族法の下で行われるカウンセリングの名称です。このカウンセリングでは、結婚や別離、離婚における子供や家族に関わる、個人的もしくは家族との問題の対処の仕方を一緒に考えていきます。</w:t>
      </w:r>
    </w:p>
    <w:p w:rsidR="00B1547F" w:rsidRPr="00F90925" w:rsidRDefault="00B1547F" w:rsidP="00B1547F">
      <w:pPr>
        <w:spacing w:before="100" w:beforeAutospacing="1" w:after="100" w:afterAutospacing="1" w:line="240" w:lineRule="auto"/>
        <w:rPr>
          <w:rFonts w:ascii="MS Gothic" w:eastAsia="MS Gothic" w:hAnsi="MS Gothic" w:cs="Arial"/>
          <w:szCs w:val="24"/>
          <w:lang w:eastAsia="en-AU"/>
        </w:rPr>
      </w:pPr>
      <w:r w:rsidRPr="00F90925">
        <w:rPr>
          <w:rFonts w:ascii="MS Gothic" w:eastAsia="MS Gothic" w:hAnsi="MS Gothic" w:cs="Arial"/>
          <w:szCs w:val="24"/>
          <w:lang w:val="ja-JP" w:bidi="ja-JP"/>
        </w:rPr>
        <w:t>家族カウンセリングでは、心のしこり、相談者とパートナーまたは家族の一員との問題や、子供の養育に関する問題や生活方法の変更、経済的な問題などを取り扱っています。</w:t>
      </w:r>
    </w:p>
    <w:p w:rsidR="00B1547F" w:rsidRPr="00F90925" w:rsidRDefault="00B1547F" w:rsidP="002A19CA">
      <w:pPr>
        <w:pStyle w:val="Heading1"/>
        <w:keepNext/>
        <w:keepLines/>
        <w:rPr>
          <w:rFonts w:ascii="MS Gothic" w:eastAsia="MS Gothic" w:hAnsi="MS Gothic"/>
          <w:szCs w:val="32"/>
          <w:lang w:eastAsia="en-AU"/>
        </w:rPr>
      </w:pPr>
      <w:r w:rsidRPr="00F90925">
        <w:rPr>
          <w:rFonts w:ascii="MS Gothic" w:eastAsia="MS Gothic" w:hAnsi="MS Gothic"/>
          <w:szCs w:val="32"/>
          <w:lang w:val="ja-JP" w:bidi="ja-JP"/>
        </w:rPr>
        <w:t>なぜ家族カウンセリングに行く必要があるのでしょうか？</w:t>
      </w:r>
    </w:p>
    <w:p w:rsidR="00B1547F" w:rsidRPr="00F90925" w:rsidRDefault="00B1547F" w:rsidP="00B1547F">
      <w:pPr>
        <w:spacing w:before="100" w:beforeAutospacing="1" w:after="100" w:afterAutospacing="1" w:line="240" w:lineRule="auto"/>
        <w:rPr>
          <w:rFonts w:ascii="MS Gothic" w:eastAsia="MS Gothic" w:hAnsi="MS Gothic" w:cs="Arial"/>
          <w:szCs w:val="24"/>
          <w:lang w:eastAsia="en-AU"/>
        </w:rPr>
      </w:pPr>
      <w:r w:rsidRPr="00F90925">
        <w:rPr>
          <w:rFonts w:ascii="MS Gothic" w:eastAsia="MS Gothic" w:hAnsi="MS Gothic" w:cs="Arial"/>
          <w:szCs w:val="24"/>
          <w:lang w:val="ja-JP" w:bidi="ja-JP"/>
        </w:rPr>
        <w:t>人間関係の問題は、人生のさまざまな段階で生じます。人間関係を良好に保つのは必ずしも簡単なことではありません。不安定な時期を経験することは、必ずしもあなたの関係が危ういという意味ではありません。しかし、何らかの手助けが必要というサインかもしれません。家族カウンセリングは、人生のチャレンジに直面しているカップルの相談に乗り、手助けを行います。</w:t>
      </w:r>
    </w:p>
    <w:p w:rsidR="00B1547F" w:rsidRPr="00F90925" w:rsidRDefault="00B1547F" w:rsidP="00B1547F">
      <w:pPr>
        <w:spacing w:before="100" w:beforeAutospacing="1" w:after="100" w:afterAutospacing="1" w:line="240" w:lineRule="auto"/>
        <w:rPr>
          <w:rFonts w:ascii="MS Gothic" w:eastAsia="MS Gothic" w:hAnsi="MS Gothic" w:cs="Arial"/>
          <w:szCs w:val="24"/>
          <w:lang w:eastAsia="en-AU"/>
        </w:rPr>
      </w:pPr>
      <w:r w:rsidRPr="00F90925">
        <w:rPr>
          <w:rFonts w:ascii="MS Gothic" w:eastAsia="MS Gothic" w:hAnsi="MS Gothic" w:cs="Arial"/>
          <w:szCs w:val="24"/>
          <w:lang w:val="ja-JP" w:bidi="ja-JP"/>
        </w:rPr>
        <w:t>家族カウンセリングは、たとえ別離後であっても、大切な家族関係をうまく保つサポートをしています。こういった時期には、両親は子供たちにとって何が一番良いかに焦点を当てる必要があります。子供たちは、何が起きているか理解できなかったり、うまく対応できないなど、さまざまな感情を経験することになります。</w:t>
      </w:r>
    </w:p>
    <w:p w:rsidR="00B1547F" w:rsidRPr="00F90925" w:rsidRDefault="00B1547F" w:rsidP="002A19CA">
      <w:pPr>
        <w:pStyle w:val="Heading1"/>
        <w:keepNext/>
        <w:keepLines/>
        <w:rPr>
          <w:rFonts w:ascii="MS Gothic" w:eastAsia="MS Gothic" w:hAnsi="MS Gothic"/>
          <w:szCs w:val="32"/>
          <w:lang w:eastAsia="en-AU"/>
        </w:rPr>
      </w:pPr>
      <w:r w:rsidRPr="00F90925">
        <w:rPr>
          <w:rFonts w:ascii="MS Gothic" w:eastAsia="MS Gothic" w:hAnsi="MS Gothic"/>
          <w:szCs w:val="32"/>
          <w:lang w:val="ja-JP" w:bidi="ja-JP"/>
        </w:rPr>
        <w:t>誰が家族カウンセリングを受けられますか？</w:t>
      </w:r>
    </w:p>
    <w:p w:rsidR="00B1547F" w:rsidRPr="00F90925" w:rsidRDefault="00B1547F" w:rsidP="00B1547F">
      <w:pPr>
        <w:spacing w:before="100" w:beforeAutospacing="1" w:after="100" w:afterAutospacing="1" w:line="240" w:lineRule="auto"/>
        <w:rPr>
          <w:rFonts w:ascii="MS Gothic" w:eastAsia="MS Gothic" w:hAnsi="MS Gothic" w:cs="Arial"/>
          <w:szCs w:val="24"/>
          <w:lang w:eastAsia="en-AU"/>
        </w:rPr>
      </w:pPr>
      <w:r w:rsidRPr="00F90925">
        <w:rPr>
          <w:rFonts w:ascii="MS Gothic" w:eastAsia="MS Gothic" w:hAnsi="MS Gothic" w:cs="Arial"/>
          <w:szCs w:val="24"/>
          <w:lang w:val="ja-JP" w:bidi="ja-JP"/>
        </w:rPr>
        <w:t>家族カウンセラーは、大人や若者、カップルや子供たちに対して支援を行っています。家族カウンセリングは、カップルや家族でだけではなく、個人でも受けられます。</w:t>
      </w:r>
    </w:p>
    <w:p w:rsidR="00B1547F" w:rsidRPr="00F90925" w:rsidRDefault="00B1547F" w:rsidP="002A19CA">
      <w:pPr>
        <w:pStyle w:val="Heading1"/>
        <w:keepNext/>
        <w:keepLines/>
        <w:rPr>
          <w:rFonts w:ascii="MS Gothic" w:eastAsia="MS Gothic" w:hAnsi="MS Gothic"/>
          <w:szCs w:val="32"/>
          <w:lang w:eastAsia="en-AU"/>
        </w:rPr>
      </w:pPr>
      <w:r w:rsidRPr="00F90925">
        <w:rPr>
          <w:rFonts w:ascii="MS Gothic" w:eastAsia="MS Gothic" w:hAnsi="MS Gothic"/>
          <w:szCs w:val="32"/>
          <w:lang w:val="ja-JP" w:bidi="ja-JP"/>
        </w:rPr>
        <w:lastRenderedPageBreak/>
        <w:t>安全ではないと感じている場合にはどうなりますか？</w:t>
      </w:r>
    </w:p>
    <w:p w:rsidR="00B1547F" w:rsidRPr="00F90925" w:rsidRDefault="00B1547F" w:rsidP="00B1547F">
      <w:pPr>
        <w:spacing w:before="100" w:beforeAutospacing="1" w:after="100" w:afterAutospacing="1" w:line="240" w:lineRule="auto"/>
        <w:rPr>
          <w:rFonts w:ascii="MS Gothic" w:eastAsia="MS Gothic" w:hAnsi="MS Gothic" w:cs="Arial"/>
          <w:szCs w:val="24"/>
          <w:lang w:eastAsia="en-AU"/>
        </w:rPr>
      </w:pPr>
      <w:r w:rsidRPr="00F90925">
        <w:rPr>
          <w:rFonts w:ascii="MS Gothic" w:eastAsia="MS Gothic" w:hAnsi="MS Gothic" w:cs="Arial"/>
          <w:szCs w:val="24"/>
          <w:lang w:val="ja-JP" w:bidi="ja-JP"/>
        </w:rPr>
        <w:t>家族関係カウンセリング・サービスは、相談者と職員の安全を守るための手配が整っています。ご自身または、お子さんの安全を懸念されている場合は、職員にすぐにその旨をお伝えください。</w:t>
      </w:r>
    </w:p>
    <w:p w:rsidR="00B1547F" w:rsidRPr="00F90925" w:rsidRDefault="00B1547F" w:rsidP="002A19CA">
      <w:pPr>
        <w:pStyle w:val="Heading1"/>
        <w:keepNext/>
        <w:keepLines/>
        <w:rPr>
          <w:rFonts w:ascii="MS Gothic" w:eastAsia="MS Gothic" w:hAnsi="MS Gothic"/>
          <w:szCs w:val="32"/>
          <w:lang w:eastAsia="en-AU"/>
        </w:rPr>
      </w:pPr>
      <w:r w:rsidRPr="00F90925">
        <w:rPr>
          <w:rFonts w:ascii="MS Gothic" w:eastAsia="MS Gothic" w:hAnsi="MS Gothic"/>
          <w:szCs w:val="32"/>
          <w:lang w:val="ja-JP" w:bidi="ja-JP"/>
        </w:rPr>
        <w:t>よりを戻すつもりはないのにカウンセリングを行う意味があるのでしょうか？</w:t>
      </w:r>
    </w:p>
    <w:p w:rsidR="00B1547F" w:rsidRPr="00F90925" w:rsidRDefault="00B1547F" w:rsidP="00B1547F">
      <w:pPr>
        <w:spacing w:before="100" w:beforeAutospacing="1" w:after="100" w:afterAutospacing="1" w:line="240" w:lineRule="auto"/>
        <w:rPr>
          <w:rFonts w:ascii="MS Gothic" w:eastAsia="MS Gothic" w:hAnsi="MS Gothic" w:cs="Arial"/>
          <w:szCs w:val="24"/>
          <w:lang w:eastAsia="en-AU"/>
        </w:rPr>
      </w:pPr>
      <w:r w:rsidRPr="00F90925">
        <w:rPr>
          <w:rFonts w:ascii="MS Gothic" w:eastAsia="MS Gothic" w:hAnsi="MS Gothic" w:cs="Arial"/>
          <w:szCs w:val="24"/>
          <w:lang w:val="ja-JP" w:bidi="ja-JP"/>
        </w:rPr>
        <w:t>家族カウンセリングは、関係が終結した時に起こるさまざまな課題に折り合いを付ける手助けをします。カウンセリングでは、子供たちの今後についてや、別離後の子育てをどのように共同で行っていくかに関して、両親が決断を行うお手伝いをしています。家族法では、裁判に持ち込むよりも、両親が子供たちに関する意見の食い違いを自ら解決することを推奨しています。</w:t>
      </w:r>
    </w:p>
    <w:p w:rsidR="00B1547F" w:rsidRPr="00F90925" w:rsidRDefault="00B1547F" w:rsidP="00B1547F">
      <w:pPr>
        <w:spacing w:before="100" w:beforeAutospacing="1" w:after="100" w:afterAutospacing="1" w:line="240" w:lineRule="auto"/>
        <w:rPr>
          <w:rFonts w:ascii="MS Gothic" w:eastAsia="MS Gothic" w:hAnsi="MS Gothic" w:cs="Arial"/>
          <w:szCs w:val="24"/>
          <w:lang w:eastAsia="en-AU"/>
        </w:rPr>
      </w:pPr>
      <w:r w:rsidRPr="00F90925">
        <w:rPr>
          <w:rFonts w:ascii="MS Gothic" w:eastAsia="MS Gothic" w:hAnsi="MS Gothic" w:cs="Arial"/>
          <w:szCs w:val="24"/>
          <w:lang w:val="ja-JP" w:bidi="ja-JP"/>
        </w:rPr>
        <w:t>家族カウンセリングは、財産分割における不和についてもご相談いただけます。</w:t>
      </w:r>
    </w:p>
    <w:p w:rsidR="00B1547F" w:rsidRPr="00F90925" w:rsidRDefault="00B1547F" w:rsidP="002A19CA">
      <w:pPr>
        <w:pStyle w:val="Heading1"/>
        <w:keepNext/>
        <w:keepLines/>
        <w:rPr>
          <w:rFonts w:ascii="MS Gothic" w:eastAsia="MS Gothic" w:hAnsi="MS Gothic"/>
          <w:szCs w:val="32"/>
          <w:lang w:eastAsia="en-AU"/>
        </w:rPr>
      </w:pPr>
      <w:r w:rsidRPr="00F90925">
        <w:rPr>
          <w:rFonts w:ascii="MS Gothic" w:eastAsia="MS Gothic" w:hAnsi="MS Gothic"/>
          <w:szCs w:val="32"/>
          <w:lang w:val="ja-JP" w:bidi="ja-JP"/>
        </w:rPr>
        <w:t>裁判所と家族カウンセリング</w:t>
      </w:r>
    </w:p>
    <w:p w:rsidR="00B1547F" w:rsidRPr="00F90925" w:rsidRDefault="00B1547F" w:rsidP="00B1547F">
      <w:pPr>
        <w:spacing w:before="100" w:beforeAutospacing="1" w:after="100" w:afterAutospacing="1" w:line="240" w:lineRule="auto"/>
        <w:rPr>
          <w:rFonts w:ascii="MS Gothic" w:eastAsia="MS Gothic" w:hAnsi="MS Gothic" w:cs="Arial"/>
          <w:szCs w:val="24"/>
          <w:lang w:eastAsia="en-AU"/>
        </w:rPr>
      </w:pPr>
      <w:r w:rsidRPr="00F90925">
        <w:rPr>
          <w:rFonts w:ascii="MS Gothic" w:eastAsia="MS Gothic" w:hAnsi="MS Gothic" w:cs="Arial"/>
          <w:szCs w:val="24"/>
          <w:lang w:val="ja-JP" w:bidi="ja-JP"/>
        </w:rPr>
        <w:t>子供たちに関して裁判を行うことを決めた場合でも、家族カウンセラーのカウンセリングを受ける必要があることがあります。裁判所は、訴訟期間中のいかなる時でもあなたと配偶者、またはパートナーに対して子供たちの養育や福祉、発達に関する意見の相違を話し合い、解決するために家族カウンセラーに会うように命令することがあります。一般的に、家族カウンセラーに会わない限り、裁判所は養育権の決定を行いません。これは一部の例（急を要する訴訟）では除外されることもあります。</w:t>
      </w:r>
    </w:p>
    <w:p w:rsidR="00B1547F" w:rsidRPr="00F90925" w:rsidRDefault="00B1547F" w:rsidP="002A19CA">
      <w:pPr>
        <w:pStyle w:val="Heading1"/>
        <w:keepNext/>
        <w:keepLines/>
        <w:rPr>
          <w:rFonts w:ascii="MS Gothic" w:eastAsia="MS Gothic" w:hAnsi="MS Gothic"/>
          <w:szCs w:val="32"/>
          <w:lang w:eastAsia="en-AU"/>
        </w:rPr>
      </w:pPr>
      <w:r w:rsidRPr="00F90925">
        <w:rPr>
          <w:rFonts w:ascii="MS Gothic" w:eastAsia="MS Gothic" w:hAnsi="MS Gothic"/>
          <w:szCs w:val="32"/>
          <w:lang w:val="ja-JP" w:bidi="ja-JP"/>
        </w:rPr>
        <w:t>子供たちにもカウンセリングは行っていますか？</w:t>
      </w:r>
    </w:p>
    <w:p w:rsidR="00B1547F" w:rsidRPr="00F90925" w:rsidRDefault="00B1547F" w:rsidP="00B1547F">
      <w:pPr>
        <w:spacing w:before="100" w:beforeAutospacing="1" w:after="100" w:afterAutospacing="1" w:line="240" w:lineRule="auto"/>
        <w:rPr>
          <w:rFonts w:ascii="MS Gothic" w:eastAsia="MS Gothic" w:hAnsi="MS Gothic" w:cs="Arial"/>
          <w:szCs w:val="24"/>
          <w:lang w:eastAsia="en-AU"/>
        </w:rPr>
      </w:pPr>
      <w:r w:rsidRPr="00F90925">
        <w:rPr>
          <w:rFonts w:ascii="MS Gothic" w:eastAsia="MS Gothic" w:hAnsi="MS Gothic" w:cs="Arial"/>
          <w:szCs w:val="24"/>
          <w:lang w:val="ja-JP" w:bidi="ja-JP"/>
        </w:rPr>
        <w:t>はい。家族カウンセリングは家族全体に対するもので、子供も含まれます。</w:t>
      </w:r>
    </w:p>
    <w:p w:rsidR="00B1547F" w:rsidRPr="00F90925" w:rsidRDefault="00B1547F" w:rsidP="00B1547F">
      <w:pPr>
        <w:spacing w:before="100" w:beforeAutospacing="1" w:after="100" w:afterAutospacing="1" w:line="240" w:lineRule="auto"/>
        <w:rPr>
          <w:rFonts w:ascii="MS Gothic" w:eastAsia="MS Gothic" w:hAnsi="MS Gothic" w:cs="Arial"/>
          <w:szCs w:val="24"/>
          <w:lang w:eastAsia="en-AU"/>
        </w:rPr>
      </w:pPr>
      <w:r w:rsidRPr="00F90925">
        <w:rPr>
          <w:rFonts w:ascii="MS Gothic" w:eastAsia="MS Gothic" w:hAnsi="MS Gothic" w:cs="Arial"/>
          <w:szCs w:val="24"/>
          <w:lang w:val="ja-JP" w:bidi="ja-JP"/>
        </w:rPr>
        <w:t>家族法では、別離や離婚などを経験する子供たちが家族カウンセラーの助けを得ることを認めています。家族カウンセラーは、子供たちのカウンセリングを行うために特別な技術を必要とします。</w:t>
      </w:r>
    </w:p>
    <w:p w:rsidR="00B1547F" w:rsidRPr="00F90925" w:rsidRDefault="00B1547F" w:rsidP="002A19CA">
      <w:pPr>
        <w:pStyle w:val="Heading1"/>
        <w:keepNext/>
        <w:keepLines/>
        <w:rPr>
          <w:rFonts w:ascii="MS Gothic" w:eastAsia="MS Gothic" w:hAnsi="MS Gothic"/>
          <w:szCs w:val="32"/>
          <w:lang w:eastAsia="en-AU"/>
        </w:rPr>
      </w:pPr>
      <w:r w:rsidRPr="00F90925">
        <w:rPr>
          <w:rFonts w:ascii="MS Gothic" w:eastAsia="MS Gothic" w:hAnsi="MS Gothic"/>
          <w:szCs w:val="32"/>
          <w:lang w:val="ja-JP" w:bidi="ja-JP"/>
        </w:rPr>
        <w:t>いつ家族カウンセラーに会う必要がありますか？</w:t>
      </w:r>
    </w:p>
    <w:p w:rsidR="00B1547F" w:rsidRPr="00F90925" w:rsidRDefault="00B1547F" w:rsidP="00B1547F">
      <w:pPr>
        <w:spacing w:before="100" w:beforeAutospacing="1" w:after="100" w:afterAutospacing="1" w:line="240" w:lineRule="auto"/>
        <w:rPr>
          <w:rFonts w:ascii="MS Gothic" w:eastAsia="MS Gothic" w:hAnsi="MS Gothic" w:cs="Arial"/>
          <w:szCs w:val="24"/>
          <w:lang w:eastAsia="en-AU"/>
        </w:rPr>
      </w:pPr>
      <w:r w:rsidRPr="00F90925">
        <w:rPr>
          <w:rFonts w:ascii="MS Gothic" w:eastAsia="MS Gothic" w:hAnsi="MS Gothic" w:cs="Arial"/>
          <w:szCs w:val="24"/>
          <w:lang w:val="ja-JP" w:bidi="ja-JP"/>
        </w:rPr>
        <w:t>家族カウンセリングは、いつでもご利用いただけます。家族カウンセラーへの相談が早ければ早いほど、カウンセラーが手助けできる可能性が高くなります。</w:t>
      </w:r>
    </w:p>
    <w:p w:rsidR="00B1547F" w:rsidRPr="00F90925" w:rsidRDefault="00B1547F" w:rsidP="00B1547F">
      <w:pPr>
        <w:spacing w:before="100" w:beforeAutospacing="1" w:after="100" w:afterAutospacing="1" w:line="240" w:lineRule="auto"/>
        <w:rPr>
          <w:rFonts w:ascii="MS Gothic" w:eastAsia="MS Gothic" w:hAnsi="MS Gothic" w:cs="Arial"/>
          <w:szCs w:val="24"/>
          <w:lang w:eastAsia="en-AU"/>
        </w:rPr>
      </w:pPr>
      <w:r w:rsidRPr="00F90925">
        <w:rPr>
          <w:rFonts w:ascii="MS Gothic" w:eastAsia="MS Gothic" w:hAnsi="MS Gothic" w:cs="Arial"/>
          <w:szCs w:val="24"/>
          <w:lang w:val="ja-JP" w:bidi="ja-JP"/>
        </w:rPr>
        <w:t>カウンセリングは、結婚前、結婚または事実婚（ディファクト）中、別離後、離婚後、再婚時などにご利用いただけます。結婚の有無や同居したことの有無にかかわらず、子供に影響を与えている問題に関して、家族カウンセラーにご相談いただけます。別離後、裁判の有無に関わらず家族カウンセラーをご利用いただけます。家族カウンセラーは、配偶者</w:t>
      </w:r>
      <w:r w:rsidRPr="00F90925">
        <w:rPr>
          <w:rFonts w:ascii="MS Gothic" w:eastAsia="MS Gothic" w:hAnsi="MS Gothic" w:cs="Arial"/>
          <w:szCs w:val="24"/>
          <w:lang w:val="ja-JP" w:bidi="ja-JP"/>
        </w:rPr>
        <w:lastRenderedPageBreak/>
        <w:t>やパートナーとの感情的な問題に向き合う手助けや、保護者としての責任に関して合意に導くための支援を行っています。</w:t>
      </w:r>
    </w:p>
    <w:p w:rsidR="00B1547F" w:rsidRPr="00F90925" w:rsidRDefault="00B1547F" w:rsidP="002A19CA">
      <w:pPr>
        <w:pStyle w:val="Heading1"/>
        <w:keepNext/>
        <w:keepLines/>
        <w:rPr>
          <w:rFonts w:ascii="MS Gothic" w:eastAsia="MS Gothic" w:hAnsi="MS Gothic"/>
          <w:szCs w:val="32"/>
          <w:lang w:eastAsia="en-AU"/>
        </w:rPr>
      </w:pPr>
      <w:r w:rsidRPr="00F90925">
        <w:rPr>
          <w:rFonts w:ascii="MS Gothic" w:eastAsia="MS Gothic" w:hAnsi="MS Gothic"/>
          <w:szCs w:val="32"/>
          <w:lang w:val="ja-JP" w:bidi="ja-JP"/>
        </w:rPr>
        <w:t>家族カウンセリングでは何が行われますか？</w:t>
      </w:r>
    </w:p>
    <w:p w:rsidR="00B1547F" w:rsidRPr="00F90925" w:rsidRDefault="00B1547F" w:rsidP="00B1547F">
      <w:pPr>
        <w:spacing w:before="100" w:beforeAutospacing="1" w:after="100" w:afterAutospacing="1" w:line="240" w:lineRule="auto"/>
        <w:rPr>
          <w:rFonts w:ascii="MS Gothic" w:eastAsia="MS Gothic" w:hAnsi="MS Gothic" w:cs="Arial"/>
          <w:szCs w:val="24"/>
          <w:lang w:eastAsia="en-AU"/>
        </w:rPr>
      </w:pPr>
      <w:r w:rsidRPr="00F90925">
        <w:rPr>
          <w:rFonts w:ascii="MS Gothic" w:eastAsia="MS Gothic" w:hAnsi="MS Gothic" w:cs="Arial"/>
          <w:szCs w:val="24"/>
          <w:lang w:val="ja-JP" w:bidi="ja-JP"/>
        </w:rPr>
        <w:t>家族カウンセラーは、相談者の懸念や問題を聞き、答えを探すお手伝いをします。</w:t>
      </w:r>
    </w:p>
    <w:p w:rsidR="00B1547F" w:rsidRPr="00F90925" w:rsidRDefault="00B1547F" w:rsidP="00B1547F">
      <w:pPr>
        <w:pStyle w:val="Heading1"/>
        <w:rPr>
          <w:rFonts w:ascii="MS Gothic" w:eastAsia="MS Gothic" w:hAnsi="MS Gothic"/>
          <w:szCs w:val="32"/>
          <w:lang w:eastAsia="en-AU"/>
        </w:rPr>
      </w:pPr>
      <w:r w:rsidRPr="00F90925">
        <w:rPr>
          <w:rFonts w:ascii="MS Gothic" w:eastAsia="MS Gothic" w:hAnsi="MS Gothic"/>
          <w:szCs w:val="32"/>
          <w:lang w:val="ja-JP" w:bidi="ja-JP"/>
        </w:rPr>
        <w:t>家族カウンセラーは、どのような情報を提供してくれますか？</w:t>
      </w:r>
    </w:p>
    <w:p w:rsidR="00B1547F" w:rsidRPr="00F90925" w:rsidRDefault="00B1547F" w:rsidP="00B1547F">
      <w:pPr>
        <w:spacing w:before="100" w:beforeAutospacing="1" w:after="100" w:afterAutospacing="1" w:line="240" w:lineRule="auto"/>
        <w:rPr>
          <w:rFonts w:ascii="MS Gothic" w:eastAsia="MS Gothic" w:hAnsi="MS Gothic" w:cs="Arial"/>
          <w:szCs w:val="24"/>
          <w:lang w:eastAsia="en-AU"/>
        </w:rPr>
      </w:pPr>
      <w:r w:rsidRPr="00F90925">
        <w:rPr>
          <w:rFonts w:ascii="MS Gothic" w:eastAsia="MS Gothic" w:hAnsi="MS Gothic" w:cs="Arial"/>
          <w:szCs w:val="24"/>
          <w:lang w:val="ja-JP" w:bidi="ja-JP"/>
        </w:rPr>
        <w:t>家族カウンセラーは、相談者の状況を改善するためのサービスに関する情報提供や照会などを行います。これは、相談者がどのような関係に置かれているかにより異なります。判断の基準として、関係が新しいものか、関係を築いている段階か、混合家族か、関係を修復しようとしているか、別離しているかなどが考慮されます。 現在結婚していて離婚を考えている場合、家族カウンセラーは、関係修復を支援するサービスの情報を提供する必要があります。（関係修復が妥当ではないと判断された場合は除外されます。）</w:t>
      </w:r>
    </w:p>
    <w:p w:rsidR="00B1547F" w:rsidRPr="00F90925" w:rsidRDefault="00B1547F" w:rsidP="00B1547F">
      <w:pPr>
        <w:spacing w:before="100" w:beforeAutospacing="1" w:after="100" w:afterAutospacing="1" w:line="240" w:lineRule="auto"/>
        <w:rPr>
          <w:rFonts w:ascii="MS Gothic" w:eastAsia="MS Gothic" w:hAnsi="MS Gothic" w:cs="Arial"/>
          <w:szCs w:val="24"/>
          <w:lang w:eastAsia="en-AU"/>
        </w:rPr>
      </w:pPr>
      <w:r w:rsidRPr="00F90925">
        <w:rPr>
          <w:rFonts w:ascii="MS Gothic" w:eastAsia="MS Gothic" w:hAnsi="MS Gothic" w:cs="Arial"/>
          <w:szCs w:val="24"/>
          <w:lang w:val="ja-JP" w:bidi="ja-JP"/>
        </w:rPr>
        <w:t>すでに別離していて子供がいる場合は、家族カウンセラーは、子育て計画やその他のサービス（家庭争議の解決など）に関する情報を提供する必要があります。</w:t>
      </w:r>
    </w:p>
    <w:p w:rsidR="00B1547F" w:rsidRPr="00F90925" w:rsidRDefault="00B1547F" w:rsidP="00B1547F">
      <w:pPr>
        <w:pStyle w:val="Heading1"/>
        <w:rPr>
          <w:rFonts w:ascii="MS Gothic" w:eastAsia="MS Gothic" w:hAnsi="MS Gothic"/>
          <w:szCs w:val="32"/>
          <w:lang w:eastAsia="en-AU"/>
        </w:rPr>
      </w:pPr>
      <w:r w:rsidRPr="00F90925">
        <w:rPr>
          <w:rFonts w:ascii="MS Gothic" w:eastAsia="MS Gothic" w:hAnsi="MS Gothic"/>
          <w:szCs w:val="32"/>
          <w:lang w:val="ja-JP" w:bidi="ja-JP"/>
        </w:rPr>
        <w:t>家族カウンセリングの守秘義務は守られますか？</w:t>
      </w:r>
    </w:p>
    <w:p w:rsidR="00B1547F" w:rsidRPr="00F90925" w:rsidRDefault="00B1547F" w:rsidP="00B1547F">
      <w:pPr>
        <w:spacing w:before="100" w:beforeAutospacing="1" w:after="100" w:afterAutospacing="1" w:line="240" w:lineRule="auto"/>
        <w:rPr>
          <w:rFonts w:ascii="MS Gothic" w:eastAsia="MS Gothic" w:hAnsi="MS Gothic" w:cs="Arial"/>
          <w:szCs w:val="24"/>
          <w:lang w:eastAsia="en-AU"/>
        </w:rPr>
      </w:pPr>
      <w:r w:rsidRPr="00F90925">
        <w:rPr>
          <w:rFonts w:ascii="MS Gothic" w:eastAsia="MS Gothic" w:hAnsi="MS Gothic" w:cs="Arial"/>
          <w:szCs w:val="24"/>
          <w:lang w:val="ja-JP" w:bidi="ja-JP"/>
        </w:rPr>
        <w:t>一般的に、家族カウンセラーが家族法の下で行ったカウンセリングでの内容の秘密は守られます。ただし、誰かの生命に危害が加わる深刻な恐れがある場合や、犯罪を防ぐ目的の場合は例外となります。 守秘義務に関する詳細に関してはカウンセラーに直接お聞きください。</w:t>
      </w:r>
    </w:p>
    <w:p w:rsidR="00B1547F" w:rsidRPr="00F90925" w:rsidRDefault="00B1547F" w:rsidP="00B1547F">
      <w:pPr>
        <w:pStyle w:val="Heading1"/>
        <w:rPr>
          <w:rFonts w:ascii="MS Gothic" w:eastAsia="MS Gothic" w:hAnsi="MS Gothic"/>
          <w:szCs w:val="32"/>
          <w:lang w:eastAsia="en-AU"/>
        </w:rPr>
      </w:pPr>
      <w:r w:rsidRPr="00F90925">
        <w:rPr>
          <w:rFonts w:ascii="MS Gothic" w:eastAsia="MS Gothic" w:hAnsi="MS Gothic"/>
          <w:szCs w:val="32"/>
          <w:lang w:val="ja-JP" w:bidi="ja-JP"/>
        </w:rPr>
        <w:t>費用はいくらですか？</w:t>
      </w:r>
    </w:p>
    <w:p w:rsidR="00B1547F" w:rsidRPr="00F90925" w:rsidRDefault="00B1547F" w:rsidP="00B1547F">
      <w:pPr>
        <w:spacing w:before="100" w:beforeAutospacing="1" w:after="100" w:afterAutospacing="1" w:line="240" w:lineRule="auto"/>
        <w:rPr>
          <w:rFonts w:ascii="MS Gothic" w:eastAsia="MS Gothic" w:hAnsi="MS Gothic" w:cs="Arial"/>
          <w:szCs w:val="24"/>
          <w:lang w:eastAsia="en-AU"/>
        </w:rPr>
      </w:pPr>
      <w:r w:rsidRPr="00F90925">
        <w:rPr>
          <w:rFonts w:ascii="MS Gothic" w:eastAsia="MS Gothic" w:hAnsi="MS Gothic" w:cs="Arial"/>
          <w:szCs w:val="24"/>
          <w:lang w:val="ja-JP" w:bidi="ja-JP"/>
        </w:rPr>
        <w:t>家族関係カウンセリング・サービスでは、ご相談者の支払い能力に応じて料金を設定しています。収入が低い場合や、経済的な問題を抱えている場合は職員にお伝えください。家族カウンセリングを受けられるように手配を行います。</w:t>
      </w:r>
    </w:p>
    <w:p w:rsidR="00B1547F" w:rsidRPr="00F90925" w:rsidRDefault="00B1547F" w:rsidP="00B1547F">
      <w:pPr>
        <w:pStyle w:val="Heading1"/>
        <w:rPr>
          <w:rFonts w:ascii="MS Gothic" w:eastAsia="MS Gothic" w:hAnsi="MS Gothic"/>
          <w:szCs w:val="32"/>
          <w:lang w:eastAsia="en-AU"/>
        </w:rPr>
      </w:pPr>
      <w:r w:rsidRPr="00F90925">
        <w:rPr>
          <w:rFonts w:ascii="MS Gothic" w:eastAsia="MS Gothic" w:hAnsi="MS Gothic"/>
          <w:szCs w:val="32"/>
          <w:lang w:val="ja-JP" w:bidi="ja-JP"/>
        </w:rPr>
        <w:t>家族カウンセラーには、どうやって連絡を取れます？</w:t>
      </w:r>
    </w:p>
    <w:p w:rsidR="004C4E8E" w:rsidRPr="00F90925" w:rsidRDefault="00F90925" w:rsidP="00B1547F">
      <w:pPr>
        <w:spacing w:before="100" w:beforeAutospacing="1" w:after="100" w:afterAutospacing="1"/>
        <w:rPr>
          <w:rFonts w:ascii="MS Gothic" w:eastAsia="MS Gothic" w:hAnsi="MS Gothic" w:cs="Arial"/>
          <w:szCs w:val="24"/>
          <w:lang w:eastAsia="en-AU"/>
        </w:rPr>
      </w:pPr>
      <w:r w:rsidRPr="00F90925">
        <w:rPr>
          <w:rFonts w:ascii="MS Gothic" w:eastAsia="MS Gothic" w:hAnsi="MS Gothic" w:hint="eastAsia"/>
        </w:rPr>
        <w:t>サービスに関する詳細や連絡先は、家族関係アドバイス・ライン（</w:t>
      </w:r>
      <w:r w:rsidRPr="00F90925">
        <w:rPr>
          <w:rFonts w:eastAsia="MS Gothic" w:cs="Arial"/>
          <w:b/>
          <w:lang w:bidi="en-US"/>
        </w:rPr>
        <w:t>1800 050 321</w:t>
      </w:r>
      <w:r w:rsidRPr="00F90925">
        <w:rPr>
          <w:rFonts w:ascii="MS Gothic" w:eastAsia="MS Gothic" w:hAnsi="MS Gothic" w:hint="eastAsia"/>
          <w:lang w:bidi="en-US"/>
        </w:rPr>
        <w:t>）にご連絡ください。受付時間は、</w:t>
      </w:r>
      <w:r w:rsidRPr="00F90925">
        <w:rPr>
          <w:rFonts w:ascii="MS Gothic" w:eastAsia="MS Gothic" w:hAnsi="MS Gothic" w:hint="eastAsia"/>
          <w:b/>
          <w:lang w:bidi="en-US"/>
        </w:rPr>
        <w:t>月曜から金曜の午前</w:t>
      </w:r>
      <w:r w:rsidRPr="00F90925">
        <w:rPr>
          <w:rFonts w:eastAsia="MS Gothic" w:cs="Arial"/>
          <w:b/>
          <w:lang w:bidi="en-US"/>
        </w:rPr>
        <w:t>8</w:t>
      </w:r>
      <w:r w:rsidRPr="00F90925">
        <w:rPr>
          <w:rFonts w:ascii="MS Gothic" w:eastAsia="MS Gothic" w:hAnsi="MS Gothic" w:hint="eastAsia"/>
          <w:b/>
          <w:lang w:bidi="en-US"/>
        </w:rPr>
        <w:t>時～午後</w:t>
      </w:r>
      <w:r w:rsidRPr="00F90925">
        <w:rPr>
          <w:rFonts w:eastAsia="MS Gothic" w:cs="Arial"/>
          <w:b/>
          <w:lang w:bidi="en-US"/>
        </w:rPr>
        <w:t>8</w:t>
      </w:r>
      <w:r w:rsidRPr="00F90925">
        <w:rPr>
          <w:rFonts w:ascii="MS Gothic" w:eastAsia="MS Gothic" w:hAnsi="MS Gothic" w:hint="eastAsia"/>
          <w:b/>
          <w:lang w:bidi="en-US"/>
        </w:rPr>
        <w:t>時</w:t>
      </w:r>
      <w:r w:rsidRPr="00F90925">
        <w:rPr>
          <w:rFonts w:ascii="MS Gothic" w:eastAsia="MS Gothic" w:hAnsi="MS Gothic" w:hint="eastAsia"/>
          <w:lang w:bidi="en-US"/>
        </w:rPr>
        <w:t>と</w:t>
      </w:r>
      <w:r w:rsidRPr="00F90925">
        <w:rPr>
          <w:rFonts w:ascii="MS Gothic" w:eastAsia="MS Gothic" w:hAnsi="MS Gothic" w:hint="eastAsia"/>
          <w:b/>
          <w:lang w:bidi="en-US"/>
        </w:rPr>
        <w:t>土曜の午前</w:t>
      </w:r>
      <w:r w:rsidRPr="00F90925">
        <w:rPr>
          <w:rFonts w:eastAsia="MS Gothic" w:cs="Arial"/>
          <w:b/>
          <w:lang w:bidi="en-US"/>
        </w:rPr>
        <w:t>10</w:t>
      </w:r>
      <w:r w:rsidRPr="00F90925">
        <w:rPr>
          <w:rFonts w:ascii="MS Gothic" w:eastAsia="MS Gothic" w:hAnsi="MS Gothic" w:hint="eastAsia"/>
          <w:b/>
          <w:lang w:bidi="en-US"/>
        </w:rPr>
        <w:t>時～午後</w:t>
      </w:r>
      <w:r w:rsidRPr="00F90925">
        <w:rPr>
          <w:rFonts w:eastAsia="MS Gothic" w:cs="Arial"/>
          <w:b/>
          <w:lang w:bidi="en-US"/>
        </w:rPr>
        <w:t>4</w:t>
      </w:r>
      <w:r w:rsidRPr="00F90925">
        <w:rPr>
          <w:rFonts w:ascii="MS Gothic" w:eastAsia="MS Gothic" w:hAnsi="MS Gothic" w:hint="eastAsia"/>
          <w:b/>
          <w:lang w:bidi="en-US"/>
        </w:rPr>
        <w:t>時</w:t>
      </w:r>
      <w:r w:rsidRPr="00F90925">
        <w:rPr>
          <w:rFonts w:ascii="MS Gothic" w:eastAsia="MS Gothic" w:hAnsi="MS Gothic" w:hint="eastAsia"/>
          <w:lang w:bidi="en-US"/>
        </w:rPr>
        <w:t>（祝日を除く）です。</w:t>
      </w:r>
      <w:r w:rsidR="00B1547F" w:rsidRPr="00F90925">
        <w:rPr>
          <w:rFonts w:ascii="MS Gothic" w:eastAsia="MS Gothic" w:hAnsi="MS Gothic" w:cs="Arial"/>
          <w:szCs w:val="24"/>
          <w:lang w:val="ja-JP" w:bidi="ja-JP"/>
        </w:rPr>
        <w:t>また、家族関係オンラインのウェブサイト（</w:t>
      </w:r>
      <w:hyperlink r:id="rId9" w:history="1">
        <w:r w:rsidRPr="00526033">
          <w:rPr>
            <w:rStyle w:val="Hyperlink"/>
            <w:lang w:bidi="en-US"/>
          </w:rPr>
          <w:t>www.famil</w:t>
        </w:r>
        <w:bookmarkStart w:id="0" w:name="_GoBack"/>
        <w:bookmarkEnd w:id="0"/>
        <w:r w:rsidRPr="00526033">
          <w:rPr>
            <w:rStyle w:val="Hyperlink"/>
            <w:lang w:bidi="en-US"/>
          </w:rPr>
          <w:t>yrelationships.gov.au</w:t>
        </w:r>
      </w:hyperlink>
      <w:r w:rsidR="00B1547F" w:rsidRPr="00F90925">
        <w:rPr>
          <w:rFonts w:ascii="MS Gothic" w:eastAsia="MS Gothic" w:hAnsi="MS Gothic" w:cs="Arial"/>
          <w:szCs w:val="24"/>
          <w:lang w:val="ja-JP" w:bidi="ja-JP"/>
        </w:rPr>
        <w:t>）もご利用ください。</w:t>
      </w:r>
    </w:p>
    <w:sectPr w:rsidR="004C4E8E" w:rsidRPr="00F90925" w:rsidSect="00622455">
      <w:headerReference w:type="first" r:id="rId10"/>
      <w:pgSz w:w="11906" w:h="16838"/>
      <w:pgMar w:top="1440" w:right="1191" w:bottom="1440" w:left="90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672" w:rsidRDefault="00576672" w:rsidP="00F149CE">
      <w:pPr>
        <w:spacing w:before="0" w:after="0" w:line="240" w:lineRule="auto"/>
      </w:pPr>
      <w:r>
        <w:separator/>
      </w:r>
    </w:p>
  </w:endnote>
  <w:endnote w:type="continuationSeparator" w:id="0">
    <w:p w:rsidR="00576672" w:rsidRDefault="00576672"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672" w:rsidRDefault="00576672" w:rsidP="00F149CE">
      <w:pPr>
        <w:spacing w:before="0" w:after="0" w:line="240" w:lineRule="auto"/>
      </w:pPr>
      <w:r>
        <w:separator/>
      </w:r>
    </w:p>
  </w:footnote>
  <w:footnote w:type="continuationSeparator" w:id="0">
    <w:p w:rsidR="00576672" w:rsidRDefault="00576672"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spacing w:after="360"/>
      <w:ind w:left="-567"/>
      <w:jc w:val="center"/>
    </w:pPr>
    <w:r>
      <w:rPr>
        <w:noProof/>
        <w:lang w:val="en-PH" w:eastAsia="en-PH"/>
      </w:rPr>
      <w:drawing>
        <wp:inline distT="0" distB="0" distL="0" distR="0" wp14:anchorId="068050A3" wp14:editId="03A22681">
          <wp:extent cx="7155189" cy="1612757"/>
          <wp:effectExtent l="0" t="0" r="0" b="6985"/>
          <wp:docPr id="2" name="Picture 2" descr="Australian Government logo. Word graphic highlighting the words: safe, family, emotions, feelings, children, progress, support, confidential and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189" cy="16127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925"/>
    <w:rsid w:val="00002E06"/>
    <w:rsid w:val="0000597D"/>
    <w:rsid w:val="00134E55"/>
    <w:rsid w:val="00137A50"/>
    <w:rsid w:val="001C6868"/>
    <w:rsid w:val="001E630D"/>
    <w:rsid w:val="001F7142"/>
    <w:rsid w:val="002A19CA"/>
    <w:rsid w:val="002D3E67"/>
    <w:rsid w:val="003517C8"/>
    <w:rsid w:val="003B2BB8"/>
    <w:rsid w:val="003D34FF"/>
    <w:rsid w:val="00485E51"/>
    <w:rsid w:val="004B54CA"/>
    <w:rsid w:val="004C4E8E"/>
    <w:rsid w:val="004E5CBF"/>
    <w:rsid w:val="0054328E"/>
    <w:rsid w:val="00576672"/>
    <w:rsid w:val="0058694E"/>
    <w:rsid w:val="005C3AA9"/>
    <w:rsid w:val="005D766C"/>
    <w:rsid w:val="00622455"/>
    <w:rsid w:val="006A4CE7"/>
    <w:rsid w:val="006A6A32"/>
    <w:rsid w:val="00755A80"/>
    <w:rsid w:val="00785261"/>
    <w:rsid w:val="007B0256"/>
    <w:rsid w:val="007C1100"/>
    <w:rsid w:val="008D62C6"/>
    <w:rsid w:val="009225F0"/>
    <w:rsid w:val="00B1547F"/>
    <w:rsid w:val="00B527A0"/>
    <w:rsid w:val="00B5570F"/>
    <w:rsid w:val="00BA2DB9"/>
    <w:rsid w:val="00BE7148"/>
    <w:rsid w:val="00D64B1F"/>
    <w:rsid w:val="00F149CE"/>
    <w:rsid w:val="00F34078"/>
    <w:rsid w:val="00F8356D"/>
    <w:rsid w:val="00F90925"/>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BookTitle">
    <w:name w:val="Book Title"/>
    <w:uiPriority w:val="33"/>
    <w:qFormat/>
    <w:rsid w:val="00B1547F"/>
    <w:rPr>
      <w:i/>
      <w:iCs/>
      <w:smallCaps/>
      <w:spacing w:val="5"/>
    </w:rPr>
  </w:style>
  <w:style w:type="character" w:styleId="Hyperlink">
    <w:name w:val="Hyperlink"/>
    <w:basedOn w:val="DefaultParagraphFont"/>
    <w:uiPriority w:val="99"/>
    <w:unhideWhenUsed/>
    <w:rsid w:val="00B154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BookTitle">
    <w:name w:val="Book Title"/>
    <w:uiPriority w:val="33"/>
    <w:qFormat/>
    <w:rsid w:val="00B1547F"/>
    <w:rPr>
      <w:i/>
      <w:iCs/>
      <w:smallCaps/>
      <w:spacing w:val="5"/>
    </w:rPr>
  </w:style>
  <w:style w:type="character" w:styleId="Hyperlink">
    <w:name w:val="Hyperlink"/>
    <w:basedOn w:val="DefaultParagraphFont"/>
    <w:uiPriority w:val="99"/>
    <w:unhideWhenUsed/>
    <w:rsid w:val="00B154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amilyrelationships.gov.au"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SS\P-0415-0020\Memsource%20export\Japanese\Family%20Counselling-en-j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6E3EF8-4B7C-4FBC-89B4-A335459342E7}"/>
</file>

<file path=customXml/itemProps2.xml><?xml version="1.0" encoding="utf-8"?>
<ds:datastoreItem xmlns:ds="http://schemas.openxmlformats.org/officeDocument/2006/customXml" ds:itemID="{2FE59A51-FD54-4EF6-B81A-E7A1652C35DB}"/>
</file>

<file path=customXml/itemProps3.xml><?xml version="1.0" encoding="utf-8"?>
<ds:datastoreItem xmlns:ds="http://schemas.openxmlformats.org/officeDocument/2006/customXml" ds:itemID="{39130833-606C-4910-8771-F6D0EDC129C7}"/>
</file>

<file path=customXml/itemProps4.xml><?xml version="1.0" encoding="utf-8"?>
<ds:datastoreItem xmlns:ds="http://schemas.openxmlformats.org/officeDocument/2006/customXml" ds:itemID="{6239A7AF-171E-4B2A-8658-660F89B802CE}"/>
</file>

<file path=docProps/app.xml><?xml version="1.0" encoding="utf-8"?>
<Properties xmlns="http://schemas.openxmlformats.org/officeDocument/2006/extended-properties" xmlns:vt="http://schemas.openxmlformats.org/officeDocument/2006/docPropsVTypes">
  <Template>Family Counselling-en-ja-C</Template>
  <TotalTime>9</TotalTime>
  <Pages>3</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子育て計画</vt:lpstr>
    </vt:vector>
  </TitlesOfParts>
  <Company>Australian Government</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子育て計画</dc:title>
  <dc:creator>user</dc:creator>
  <cp:lastModifiedBy>user</cp:lastModifiedBy>
  <cp:revision>1</cp:revision>
  <dcterms:created xsi:type="dcterms:W3CDTF">2015-06-18T14:50:00Z</dcterms:created>
  <dcterms:modified xsi:type="dcterms:W3CDTF">2015-06-18T14:59:00Z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