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56" w:rsidRPr="003C0B17" w:rsidRDefault="00B42174" w:rsidP="00DE63D7">
      <w:pPr>
        <w:pStyle w:val="Title"/>
        <w:rPr>
          <w:rFonts w:ascii="Gulim" w:eastAsia="Gulim" w:hAnsi="Gulim"/>
          <w:szCs w:val="64"/>
        </w:rPr>
      </w:pPr>
      <w:r w:rsidRPr="003C0B17">
        <w:rPr>
          <w:rFonts w:ascii="Gulim" w:eastAsia="Gulim" w:hAnsi="Gulim"/>
          <w:szCs w:val="64"/>
          <w:lang w:val="ko-KR" w:bidi="ko-KR"/>
        </w:rPr>
        <w:t>가족분쟁해결</w:t>
      </w:r>
    </w:p>
    <w:p w:rsidR="00AE3AC0" w:rsidRPr="003C0B17" w:rsidRDefault="00E70064" w:rsidP="00AE3AC0">
      <w:pPr>
        <w:spacing w:before="100" w:beforeAutospacing="1" w:after="100" w:afterAutospacing="1" w:line="240" w:lineRule="auto"/>
        <w:rPr>
          <w:rFonts w:ascii="Gulim" w:eastAsia="Gulim" w:hAnsi="Gulim" w:cs="Arial"/>
          <w:szCs w:val="24"/>
          <w:lang w:eastAsia="en-AU"/>
        </w:rPr>
      </w:pPr>
      <w:r>
        <w:rPr>
          <w:rFonts w:ascii="Gulim" w:eastAsia="Gulim" w:hAnsi="Gulim" w:cs="Arial" w:hint="eastAsia"/>
          <w:szCs w:val="24"/>
          <w:lang w:val="ko-KR" w:bidi="ko-KR"/>
        </w:rPr>
        <w:t xml:space="preserve">호주 </w:t>
      </w:r>
      <w:r w:rsidR="00AE3AC0" w:rsidRPr="003C0B17">
        <w:rPr>
          <w:rFonts w:ascii="Gulim" w:eastAsia="Gulim" w:hAnsi="Gulim" w:cs="Arial"/>
          <w:szCs w:val="24"/>
          <w:lang w:val="ko-KR" w:bidi="ko-KR"/>
        </w:rPr>
        <w:t>정부는 가족들이 법원의 도움을 받지 않고 자녀에게 가장 이익이 되는 조치들을 논의하고 합의할 수 있도록 가족분쟁해결 서비스에 재정 지원을 하고 있습니다.</w:t>
      </w:r>
    </w:p>
    <w:p w:rsidR="00AE3AC0" w:rsidRPr="003C0B17" w:rsidRDefault="00AE3AC0" w:rsidP="00221D9A">
      <w:pPr>
        <w:pStyle w:val="Heading1"/>
        <w:keepNext/>
        <w:keepLines/>
        <w:rPr>
          <w:rFonts w:ascii="Gulim" w:eastAsia="Gulim" w:hAnsi="Gulim"/>
          <w:szCs w:val="32"/>
          <w:lang w:eastAsia="en-AU"/>
        </w:rPr>
      </w:pPr>
      <w:r w:rsidRPr="003C0B17">
        <w:rPr>
          <w:rFonts w:ascii="Gulim" w:eastAsia="Gulim" w:hAnsi="Gulim"/>
          <w:szCs w:val="32"/>
          <w:lang w:val="ko-KR" w:bidi="ko-KR"/>
        </w:rPr>
        <w:t>가족분쟁해결 (FDR)은 무엇입니까?</w:t>
      </w:r>
    </w:p>
    <w:p w:rsidR="00AE3AC0" w:rsidRPr="003C0B17" w:rsidRDefault="00AE3AC0" w:rsidP="00AE3AC0">
      <w:pPr>
        <w:spacing w:before="100" w:beforeAutospacing="1" w:after="100" w:afterAutospacing="1" w:line="240" w:lineRule="auto"/>
        <w:rPr>
          <w:rFonts w:ascii="Gulim" w:eastAsia="Gulim" w:hAnsi="Gulim" w:cs="Arial"/>
          <w:szCs w:val="24"/>
          <w:lang w:eastAsia="en-AU"/>
        </w:rPr>
      </w:pPr>
      <w:r w:rsidRPr="003C0B17">
        <w:rPr>
          <w:rFonts w:ascii="Gulim" w:eastAsia="Gulim" w:hAnsi="Gulim" w:cs="Arial"/>
          <w:szCs w:val="24"/>
          <w:lang w:val="ko-KR" w:bidi="ko-KR"/>
        </w:rPr>
        <w:t xml:space="preserve">가족분쟁해결 (FDR)은 </w:t>
      </w:r>
      <w:bookmarkStart w:id="0" w:name="_GoBack"/>
      <w:bookmarkEnd w:id="0"/>
      <w:r w:rsidRPr="003C0B17">
        <w:rPr>
          <w:rFonts w:ascii="Gulim" w:eastAsia="Gulim" w:hAnsi="Gulim" w:cs="Arial"/>
          <w:szCs w:val="24"/>
          <w:lang w:val="ko-KR" w:bidi="ko-KR"/>
        </w:rPr>
        <w:t>이별이나 이혼에 의해 영향을 받는 사람들이 가족 분쟁을 정리할 수 있도록 도움을 주는 서비스 (</w:t>
      </w:r>
      <w:r w:rsidR="00E70064">
        <w:rPr>
          <w:rFonts w:ascii="Gulim" w:eastAsia="Gulim" w:hAnsi="Gulim" w:cs="Arial" w:hint="eastAsia"/>
          <w:szCs w:val="24"/>
          <w:lang w:val="ko-KR" w:bidi="ko-KR"/>
        </w:rPr>
        <w:t>예:</w:t>
      </w:r>
      <w:r w:rsidR="00E70064">
        <w:rPr>
          <w:rFonts w:ascii="Gulim" w:eastAsia="Gulim" w:hAnsi="Gulim" w:cs="Arial"/>
          <w:szCs w:val="24"/>
          <w:lang w:val="ko-KR" w:bidi="ko-KR"/>
        </w:rPr>
        <w:t xml:space="preserve"> </w:t>
      </w:r>
      <w:r w:rsidR="00E70064">
        <w:rPr>
          <w:rFonts w:ascii="Gulim" w:eastAsia="Gulim" w:hAnsi="Gulim" w:cs="Arial" w:hint="eastAsia"/>
          <w:szCs w:val="24"/>
          <w:lang w:val="ko-KR" w:bidi="ko-KR"/>
        </w:rPr>
        <w:t>중재</w:t>
      </w:r>
      <w:r w:rsidRPr="003C0B17">
        <w:rPr>
          <w:rFonts w:ascii="Gulim" w:eastAsia="Gulim" w:hAnsi="Gulim" w:cs="Arial"/>
          <w:szCs w:val="24"/>
          <w:lang w:val="ko-KR" w:bidi="ko-KR"/>
        </w:rPr>
        <w:t>)를 의미하는 법률 용어입니다. FDR은 사람들이 부동산, 돈, 그리고 무엇보다도 가장 중요한 자녀들에 관한 다양한 사안들에 관해 합의할 수 있도록 돕습니다.</w:t>
      </w:r>
    </w:p>
    <w:p w:rsidR="00AE3AC0" w:rsidRPr="003C0B17" w:rsidRDefault="00AE3AC0" w:rsidP="00AE3AC0">
      <w:pPr>
        <w:spacing w:before="100" w:beforeAutospacing="1" w:after="100" w:afterAutospacing="1" w:line="240" w:lineRule="auto"/>
        <w:rPr>
          <w:rFonts w:ascii="Gulim" w:eastAsia="Gulim" w:hAnsi="Gulim" w:cs="Arial"/>
          <w:szCs w:val="24"/>
          <w:lang w:eastAsia="en-AU"/>
        </w:rPr>
      </w:pPr>
      <w:r w:rsidRPr="003C0B17">
        <w:rPr>
          <w:rFonts w:ascii="Gulim" w:eastAsia="Gulim" w:hAnsi="Gulim" w:cs="Arial"/>
          <w:szCs w:val="24"/>
          <w:lang w:val="ko-KR" w:bidi="ko-KR"/>
        </w:rPr>
        <w:t xml:space="preserve">FDR 서비스는 가족관계센터, 공동체 조직, 법률구조공단 그리고 변호사, 사회 복지사 또는 심리학자들과 같이 다양한 개인들과 조직들에 의해 제공됩니다. </w:t>
      </w:r>
      <w:r w:rsidR="00E70064">
        <w:rPr>
          <w:rFonts w:ascii="Gulim" w:eastAsia="Gulim" w:hAnsi="Gulim" w:cs="Arial" w:hint="eastAsia"/>
          <w:szCs w:val="24"/>
          <w:lang w:val="ko-KR" w:bidi="ko-KR"/>
        </w:rPr>
        <w:t xml:space="preserve">격지에 </w:t>
      </w:r>
      <w:r w:rsidRPr="003C0B17">
        <w:rPr>
          <w:rFonts w:ascii="Gulim" w:eastAsia="Gulim" w:hAnsi="Gulim" w:cs="Arial"/>
          <w:szCs w:val="24"/>
          <w:lang w:val="ko-KR" w:bidi="ko-KR"/>
        </w:rPr>
        <w:t>거주하고 있다면 전화로 FDR 서비스에 연락할 수 있습니다.</w:t>
      </w:r>
    </w:p>
    <w:p w:rsidR="00AE3AC0" w:rsidRPr="003C0B17" w:rsidRDefault="00AE3AC0" w:rsidP="00221D9A">
      <w:pPr>
        <w:pStyle w:val="Heading1"/>
        <w:keepNext/>
        <w:keepLines/>
        <w:rPr>
          <w:rFonts w:ascii="Gulim" w:eastAsia="Gulim" w:hAnsi="Gulim"/>
          <w:szCs w:val="32"/>
          <w:lang w:eastAsia="en-AU"/>
        </w:rPr>
      </w:pPr>
      <w:r w:rsidRPr="003C0B17">
        <w:rPr>
          <w:rFonts w:ascii="Gulim" w:eastAsia="Gulim" w:hAnsi="Gulim"/>
          <w:szCs w:val="32"/>
          <w:lang w:val="ko-KR" w:bidi="ko-KR"/>
        </w:rPr>
        <w:t>FDR은 의무 사항입니까?</w:t>
      </w:r>
    </w:p>
    <w:p w:rsidR="00AE3AC0" w:rsidRPr="003C0B17" w:rsidRDefault="00AE3AC0" w:rsidP="00AE3AC0">
      <w:pPr>
        <w:spacing w:before="100" w:beforeAutospacing="1" w:after="100" w:afterAutospacing="1" w:line="240" w:lineRule="auto"/>
        <w:rPr>
          <w:rFonts w:ascii="Gulim" w:eastAsia="Gulim" w:hAnsi="Gulim" w:cs="Arial"/>
          <w:szCs w:val="24"/>
          <w:lang w:eastAsia="en-AU"/>
        </w:rPr>
      </w:pPr>
      <w:r w:rsidRPr="003C0B17">
        <w:rPr>
          <w:rFonts w:ascii="Gulim" w:eastAsia="Gulim" w:hAnsi="Gulim" w:cs="Arial"/>
          <w:szCs w:val="24"/>
          <w:lang w:val="ko-KR" w:bidi="ko-KR"/>
        </w:rPr>
        <w:t xml:space="preserve">가족 법원에 양육 명령서를 신청하려면 다음과 같은 예외 사항이 한 가지 이상 </w:t>
      </w:r>
      <w:r w:rsidR="00E70064">
        <w:rPr>
          <w:rFonts w:ascii="Gulim" w:eastAsia="Gulim" w:hAnsi="Gulim" w:cs="Arial" w:hint="eastAsia"/>
          <w:szCs w:val="24"/>
          <w:lang w:val="ko-KR" w:bidi="ko-KR"/>
        </w:rPr>
        <w:t xml:space="preserve">적용되는 </w:t>
      </w:r>
      <w:r w:rsidRPr="003C0B17">
        <w:rPr>
          <w:rFonts w:ascii="Gulim" w:eastAsia="Gulim" w:hAnsi="Gulim" w:cs="Arial"/>
          <w:szCs w:val="24"/>
          <w:lang w:val="ko-KR" w:bidi="ko-KR"/>
        </w:rPr>
        <w:t>경우를 제외하고는 FDR 전문가가 발행한 증명서가 있어야 합니다.</w:t>
      </w:r>
    </w:p>
    <w:p w:rsidR="00F70756" w:rsidRPr="003C0B17" w:rsidRDefault="00F70756" w:rsidP="00F70756">
      <w:pPr>
        <w:pStyle w:val="Bullets"/>
        <w:rPr>
          <w:rStyle w:val="BookTitle"/>
          <w:rFonts w:ascii="Gulim" w:eastAsia="Gulim" w:hAnsi="Gulim"/>
          <w:i w:val="0"/>
          <w:iCs w:val="0"/>
          <w:smallCaps w:val="0"/>
          <w:szCs w:val="24"/>
        </w:rPr>
      </w:pPr>
      <w:r w:rsidRPr="003C0B17">
        <w:rPr>
          <w:rStyle w:val="BookTitle"/>
          <w:rFonts w:ascii="Gulim" w:eastAsia="Gulim" w:hAnsi="Gulim"/>
          <w:i w:val="0"/>
          <w:smallCaps w:val="0"/>
          <w:szCs w:val="24"/>
          <w:lang w:val="ko-KR" w:bidi="ko-KR"/>
        </w:rPr>
        <w:t>‘동의 명령(Consent Order)’을 신청하는 경우</w:t>
      </w:r>
    </w:p>
    <w:p w:rsidR="00F70756" w:rsidRPr="003C0B17" w:rsidRDefault="00F70756" w:rsidP="00F70756">
      <w:pPr>
        <w:pStyle w:val="Bullets"/>
        <w:rPr>
          <w:rStyle w:val="BookTitle"/>
          <w:rFonts w:ascii="Gulim" w:eastAsia="Gulim" w:hAnsi="Gulim"/>
          <w:i w:val="0"/>
          <w:iCs w:val="0"/>
          <w:smallCaps w:val="0"/>
          <w:szCs w:val="24"/>
        </w:rPr>
      </w:pPr>
      <w:r w:rsidRPr="003C0B17">
        <w:rPr>
          <w:rStyle w:val="BookTitle"/>
          <w:rFonts w:ascii="Gulim" w:eastAsia="Gulim" w:hAnsi="Gulim"/>
          <w:i w:val="0"/>
          <w:smallCaps w:val="0"/>
          <w:szCs w:val="24"/>
          <w:lang w:val="ko-KR" w:bidi="ko-KR"/>
        </w:rPr>
        <w:t xml:space="preserve">신청에 </w:t>
      </w:r>
      <w:r w:rsidR="00E70064">
        <w:rPr>
          <w:rStyle w:val="BookTitle"/>
          <w:rFonts w:ascii="Gulim" w:eastAsia="Gulim" w:hAnsi="Gulim" w:hint="eastAsia"/>
          <w:i w:val="0"/>
          <w:smallCaps w:val="0"/>
          <w:szCs w:val="24"/>
          <w:lang w:val="ko-KR" w:bidi="ko-KR"/>
        </w:rPr>
        <w:t>의견을 내는</w:t>
      </w:r>
      <w:r w:rsidRPr="003C0B17">
        <w:rPr>
          <w:rStyle w:val="BookTitle"/>
          <w:rFonts w:ascii="Gulim" w:eastAsia="Gulim" w:hAnsi="Gulim"/>
          <w:i w:val="0"/>
          <w:smallCaps w:val="0"/>
          <w:szCs w:val="24"/>
          <w:lang w:val="ko-KR" w:bidi="ko-KR"/>
        </w:rPr>
        <w:t xml:space="preserve"> 경우</w:t>
      </w:r>
    </w:p>
    <w:p w:rsidR="00F70756" w:rsidRPr="003C0B17" w:rsidRDefault="00F70756" w:rsidP="00F70756">
      <w:pPr>
        <w:pStyle w:val="Bullets"/>
        <w:rPr>
          <w:rStyle w:val="BookTitle"/>
          <w:rFonts w:ascii="Gulim" w:eastAsia="Gulim" w:hAnsi="Gulim"/>
          <w:i w:val="0"/>
          <w:iCs w:val="0"/>
          <w:smallCaps w:val="0"/>
          <w:szCs w:val="24"/>
        </w:rPr>
      </w:pPr>
      <w:r w:rsidRPr="003C0B17">
        <w:rPr>
          <w:rStyle w:val="BookTitle"/>
          <w:rFonts w:ascii="Gulim" w:eastAsia="Gulim" w:hAnsi="Gulim"/>
          <w:i w:val="0"/>
          <w:smallCaps w:val="0"/>
          <w:szCs w:val="24"/>
          <w:lang w:val="ko-KR" w:bidi="ko-KR"/>
        </w:rPr>
        <w:t>사안이 긴급한 경우</w:t>
      </w:r>
    </w:p>
    <w:p w:rsidR="00F70756" w:rsidRPr="003C0B17" w:rsidRDefault="00F70756" w:rsidP="00F70756">
      <w:pPr>
        <w:pStyle w:val="Bullets"/>
        <w:rPr>
          <w:rStyle w:val="BookTitle"/>
          <w:rFonts w:ascii="Gulim" w:eastAsia="Gulim" w:hAnsi="Gulim"/>
          <w:i w:val="0"/>
          <w:iCs w:val="0"/>
          <w:smallCaps w:val="0"/>
          <w:szCs w:val="24"/>
        </w:rPr>
      </w:pPr>
      <w:r w:rsidRPr="003C0B17">
        <w:rPr>
          <w:rStyle w:val="BookTitle"/>
          <w:rFonts w:ascii="Gulim" w:eastAsia="Gulim" w:hAnsi="Gulim"/>
          <w:i w:val="0"/>
          <w:smallCaps w:val="0"/>
          <w:szCs w:val="24"/>
          <w:lang w:val="ko-KR" w:bidi="ko-KR"/>
        </w:rPr>
        <w:t xml:space="preserve">가정 내 폭력이나 아동 학대가 </w:t>
      </w:r>
      <w:r w:rsidR="00E70064">
        <w:rPr>
          <w:rStyle w:val="BookTitle"/>
          <w:rFonts w:ascii="Gulim" w:eastAsia="Gulim" w:hAnsi="Gulim" w:hint="eastAsia"/>
          <w:i w:val="0"/>
          <w:smallCaps w:val="0"/>
          <w:szCs w:val="24"/>
          <w:lang w:val="ko-KR" w:bidi="ko-KR"/>
        </w:rPr>
        <w:t>있었거나</w:t>
      </w:r>
      <w:r w:rsidRPr="003C0B17">
        <w:rPr>
          <w:rStyle w:val="BookTitle"/>
          <w:rFonts w:ascii="Gulim" w:eastAsia="Gulim" w:hAnsi="Gulim"/>
          <w:i w:val="0"/>
          <w:smallCaps w:val="0"/>
          <w:szCs w:val="24"/>
          <w:lang w:val="ko-KR" w:bidi="ko-KR"/>
        </w:rPr>
        <w:t xml:space="preserve"> 아직 위험성이 있는 경우</w:t>
      </w:r>
    </w:p>
    <w:p w:rsidR="00F70756" w:rsidRPr="003C0B17" w:rsidRDefault="00F70756" w:rsidP="00F70756">
      <w:pPr>
        <w:pStyle w:val="Bullets"/>
        <w:rPr>
          <w:rStyle w:val="BookTitle"/>
          <w:rFonts w:ascii="Gulim" w:eastAsia="Gulim" w:hAnsi="Gulim"/>
          <w:i w:val="0"/>
          <w:iCs w:val="0"/>
          <w:smallCaps w:val="0"/>
          <w:szCs w:val="24"/>
        </w:rPr>
      </w:pPr>
      <w:r w:rsidRPr="003C0B17">
        <w:rPr>
          <w:rStyle w:val="BookTitle"/>
          <w:rFonts w:ascii="Gulim" w:eastAsia="Gulim" w:hAnsi="Gulim"/>
          <w:i w:val="0"/>
          <w:smallCaps w:val="0"/>
          <w:szCs w:val="24"/>
          <w:lang w:val="ko-KR" w:bidi="ko-KR"/>
        </w:rPr>
        <w:t xml:space="preserve">당사자 일방이 </w:t>
      </w:r>
      <w:r w:rsidR="00E70064">
        <w:rPr>
          <w:rStyle w:val="BookTitle"/>
          <w:rFonts w:ascii="Gulim" w:eastAsia="Gulim" w:hAnsi="Gulim" w:hint="eastAsia"/>
          <w:i w:val="0"/>
          <w:smallCaps w:val="0"/>
          <w:szCs w:val="24"/>
          <w:lang w:val="ko-KR" w:bidi="ko-KR"/>
        </w:rPr>
        <w:t xml:space="preserve">실질적으로 </w:t>
      </w:r>
      <w:r w:rsidRPr="003C0B17">
        <w:rPr>
          <w:rStyle w:val="BookTitle"/>
          <w:rFonts w:ascii="Gulim" w:eastAsia="Gulim" w:hAnsi="Gulim"/>
          <w:i w:val="0"/>
          <w:smallCaps w:val="0"/>
          <w:szCs w:val="24"/>
          <w:lang w:val="ko-KR" w:bidi="ko-KR"/>
        </w:rPr>
        <w:t>참여할 수 없는 경우 (예</w:t>
      </w:r>
      <w:r w:rsidR="00E70064">
        <w:rPr>
          <w:rStyle w:val="BookTitle"/>
          <w:rFonts w:ascii="Gulim" w:eastAsia="Gulim" w:hAnsi="Gulim" w:hint="eastAsia"/>
          <w:i w:val="0"/>
          <w:smallCaps w:val="0"/>
          <w:szCs w:val="24"/>
          <w:lang w:val="ko-KR" w:bidi="ko-KR"/>
        </w:rPr>
        <w:t>: 정상생활 불능</w:t>
      </w:r>
      <w:r w:rsidRPr="003C0B17">
        <w:rPr>
          <w:rStyle w:val="BookTitle"/>
          <w:rFonts w:ascii="Gulim" w:eastAsia="Gulim" w:hAnsi="Gulim"/>
          <w:i w:val="0"/>
          <w:smallCaps w:val="0"/>
          <w:szCs w:val="24"/>
          <w:lang w:val="ko-KR" w:bidi="ko-KR"/>
        </w:rPr>
        <w:t>)</w:t>
      </w:r>
    </w:p>
    <w:p w:rsidR="00F70756" w:rsidRPr="003C0B17" w:rsidRDefault="00F70756" w:rsidP="00F70756">
      <w:pPr>
        <w:pStyle w:val="Lastbullet"/>
        <w:rPr>
          <w:rStyle w:val="BookTitle"/>
          <w:rFonts w:ascii="Gulim" w:eastAsia="Gulim" w:hAnsi="Gulim"/>
          <w:i w:val="0"/>
          <w:iCs w:val="0"/>
          <w:smallCaps w:val="0"/>
          <w:szCs w:val="24"/>
        </w:rPr>
      </w:pPr>
      <w:r w:rsidRPr="003C0B17">
        <w:rPr>
          <w:rStyle w:val="BookTitle"/>
          <w:rFonts w:ascii="Gulim" w:eastAsia="Gulim" w:hAnsi="Gulim"/>
          <w:i w:val="0"/>
          <w:smallCaps w:val="0"/>
          <w:szCs w:val="24"/>
          <w:lang w:val="ko-KR" w:bidi="ko-KR"/>
        </w:rPr>
        <w:t>당사자 일방이 최근 12개월 동안 내려진 법원 명령을 위반했고 이를 완전히 무시한 경우</w:t>
      </w:r>
    </w:p>
    <w:p w:rsidR="00AE3AC0" w:rsidRPr="003C0B17" w:rsidRDefault="00AE3AC0" w:rsidP="00AE3AC0">
      <w:pPr>
        <w:spacing w:before="100" w:beforeAutospacing="1" w:after="100" w:afterAutospacing="1" w:line="240" w:lineRule="auto"/>
        <w:rPr>
          <w:rFonts w:ascii="Gulim" w:eastAsia="Gulim" w:hAnsi="Gulim" w:cs="Arial"/>
          <w:szCs w:val="24"/>
          <w:lang w:eastAsia="en-AU"/>
        </w:rPr>
      </w:pPr>
      <w:r w:rsidRPr="003C0B17">
        <w:rPr>
          <w:rFonts w:ascii="Gulim" w:eastAsia="Gulim" w:hAnsi="Gulim" w:cs="Arial"/>
          <w:szCs w:val="24"/>
          <w:lang w:val="ko-KR" w:bidi="ko-KR"/>
        </w:rPr>
        <w:t xml:space="preserve">FDR 참여 요건은 새로운 신청 및 기존의 양육 명령서 변경신청에 적용됩니다. 증명서는 가족법 (가족분쟁중재 </w:t>
      </w:r>
      <w:r w:rsidRPr="003C0B17">
        <w:rPr>
          <w:rFonts w:ascii="Gulim" w:eastAsia="Gulim" w:hAnsi="Gulim" w:cs="Arial" w:hint="eastAsia"/>
          <w:szCs w:val="24"/>
          <w:lang w:val="ko-KR" w:bidi="ko-KR"/>
        </w:rPr>
        <w:t>전문가</w:t>
      </w:r>
      <w:r w:rsidRPr="003C0B17">
        <w:rPr>
          <w:rFonts w:ascii="Gulim" w:eastAsia="Gulim" w:hAnsi="Gulim" w:cs="Arial"/>
          <w:szCs w:val="24"/>
          <w:lang w:val="ko-KR" w:bidi="ko-KR"/>
        </w:rPr>
        <w:t>) 규정 2008에 따라 승인된 FDR</w:t>
      </w:r>
      <w:r w:rsidR="002F707B">
        <w:rPr>
          <w:rFonts w:ascii="Gulim" w:eastAsia="Gulim" w:hAnsi="Gulim" w:cs="Arial" w:hint="eastAsia"/>
          <w:szCs w:val="24"/>
          <w:lang w:val="ko-KR" w:bidi="ko-KR"/>
        </w:rPr>
        <w:t>전문가</w:t>
      </w:r>
      <w:r w:rsidRPr="003C0B17">
        <w:rPr>
          <w:rFonts w:ascii="Gulim" w:eastAsia="Gulim" w:hAnsi="Gulim" w:cs="Arial"/>
          <w:szCs w:val="24"/>
          <w:lang w:val="ko-KR" w:bidi="ko-KR"/>
        </w:rPr>
        <w:t>에 의해서만 발행될 수 있습니다.</w:t>
      </w:r>
    </w:p>
    <w:p w:rsidR="00AE3AC0" w:rsidRPr="003C0B17" w:rsidRDefault="00AE3AC0" w:rsidP="00221D9A">
      <w:pPr>
        <w:pStyle w:val="Heading1"/>
        <w:keepNext/>
        <w:keepLines/>
        <w:rPr>
          <w:rFonts w:ascii="Gulim" w:eastAsia="Gulim" w:hAnsi="Gulim"/>
          <w:szCs w:val="32"/>
          <w:lang w:eastAsia="en-AU"/>
        </w:rPr>
      </w:pPr>
      <w:r w:rsidRPr="003C0B17">
        <w:rPr>
          <w:rFonts w:ascii="Gulim" w:eastAsia="Gulim" w:hAnsi="Gulim"/>
          <w:szCs w:val="32"/>
          <w:lang w:val="ko-KR" w:bidi="ko-KR"/>
        </w:rPr>
        <w:lastRenderedPageBreak/>
        <w:t>왜 FDR을 시도</w:t>
      </w:r>
      <w:r w:rsidR="00733B09">
        <w:rPr>
          <w:rFonts w:ascii="Gulim" w:eastAsia="Gulim" w:hAnsi="Gulim" w:hint="eastAsia"/>
          <w:szCs w:val="32"/>
          <w:lang w:val="ko-KR" w:bidi="ko-KR"/>
        </w:rPr>
        <w:t>해봐야 합</w:t>
      </w:r>
      <w:r w:rsidRPr="003C0B17">
        <w:rPr>
          <w:rFonts w:ascii="Gulim" w:eastAsia="Gulim" w:hAnsi="Gulim"/>
          <w:szCs w:val="32"/>
          <w:lang w:val="ko-KR" w:bidi="ko-KR"/>
        </w:rPr>
        <w:t>니까?</w:t>
      </w:r>
    </w:p>
    <w:p w:rsidR="00AE3AC0" w:rsidRPr="003C0B17" w:rsidRDefault="00AE3AC0" w:rsidP="00AE3AC0">
      <w:pPr>
        <w:spacing w:before="100" w:beforeAutospacing="1" w:after="100" w:afterAutospacing="1" w:line="240" w:lineRule="auto"/>
        <w:rPr>
          <w:rFonts w:ascii="Gulim" w:eastAsia="Gulim" w:hAnsi="Gulim" w:cs="Arial"/>
          <w:szCs w:val="24"/>
          <w:lang w:eastAsia="en-AU"/>
        </w:rPr>
      </w:pPr>
      <w:r w:rsidRPr="003C0B17">
        <w:rPr>
          <w:rFonts w:ascii="Gulim" w:eastAsia="Gulim" w:hAnsi="Gulim" w:cs="Arial"/>
          <w:szCs w:val="24"/>
          <w:lang w:val="ko-KR" w:bidi="ko-KR"/>
        </w:rPr>
        <w:t>예를 들어 FDR은 귀하와 귀하의 이전 배우자 또는 파트너가 귀하와 귀하의 자녀 모두에게 적합한 해결책에 합의</w:t>
      </w:r>
      <w:r w:rsidR="00733B09">
        <w:rPr>
          <w:rFonts w:ascii="Gulim" w:eastAsia="Gulim" w:hAnsi="Gulim" w:cs="Arial" w:hint="eastAsia"/>
          <w:szCs w:val="24"/>
          <w:lang w:val="ko-KR" w:bidi="ko-KR"/>
        </w:rPr>
        <w:t>하는데 도움이 될 수 있습니다</w:t>
      </w:r>
      <w:r w:rsidRPr="003C0B17">
        <w:rPr>
          <w:rFonts w:ascii="Gulim" w:eastAsia="Gulim" w:hAnsi="Gulim" w:cs="Arial"/>
          <w:szCs w:val="24"/>
          <w:lang w:val="ko-KR" w:bidi="ko-KR"/>
        </w:rPr>
        <w:t xml:space="preserve">.  </w:t>
      </w:r>
      <w:r w:rsidR="00733B09">
        <w:rPr>
          <w:rFonts w:ascii="Gulim" w:eastAsia="Gulim" w:hAnsi="Gulim" w:cs="Arial" w:hint="eastAsia"/>
          <w:szCs w:val="24"/>
          <w:lang w:val="ko-KR" w:bidi="ko-KR"/>
        </w:rPr>
        <w:t>현실</w:t>
      </w:r>
      <w:r w:rsidRPr="003C0B17">
        <w:rPr>
          <w:rFonts w:ascii="Gulim" w:eastAsia="Gulim" w:hAnsi="Gulim" w:cs="Arial"/>
          <w:szCs w:val="24"/>
          <w:lang w:val="ko-KR" w:bidi="ko-KR"/>
        </w:rPr>
        <w:t>적이</w:t>
      </w:r>
      <w:r w:rsidR="00733B09">
        <w:rPr>
          <w:rFonts w:ascii="Gulim" w:eastAsia="Gulim" w:hAnsi="Gulim" w:cs="Arial" w:hint="eastAsia"/>
          <w:szCs w:val="24"/>
          <w:lang w:val="ko-KR" w:bidi="ko-KR"/>
        </w:rPr>
        <w:t>고</w:t>
      </w:r>
      <w:r w:rsidRPr="003C0B17">
        <w:rPr>
          <w:rFonts w:ascii="Gulim" w:eastAsia="Gulim" w:hAnsi="Gulim" w:cs="Arial"/>
          <w:szCs w:val="24"/>
          <w:lang w:val="ko-KR" w:bidi="ko-KR"/>
        </w:rPr>
        <w:t xml:space="preserve"> 비밀이 보장되</w:t>
      </w:r>
      <w:r w:rsidR="00733B09">
        <w:rPr>
          <w:rFonts w:ascii="Gulim" w:eastAsia="Gulim" w:hAnsi="Gulim" w:cs="Arial" w:hint="eastAsia"/>
          <w:szCs w:val="24"/>
          <w:lang w:val="ko-KR" w:bidi="ko-KR"/>
        </w:rPr>
        <w:t>며, 무엇보다</w:t>
      </w:r>
      <w:r w:rsidRPr="003C0B17">
        <w:rPr>
          <w:rFonts w:ascii="Gulim" w:eastAsia="Gulim" w:hAnsi="Gulim" w:cs="Arial"/>
          <w:szCs w:val="24"/>
          <w:lang w:val="ko-KR" w:bidi="ko-KR"/>
        </w:rPr>
        <w:t xml:space="preserve"> 효과가 있습니다!</w:t>
      </w:r>
    </w:p>
    <w:p w:rsidR="00AE3AC0" w:rsidRPr="003C0B17" w:rsidRDefault="00AE3AC0" w:rsidP="0089378F">
      <w:pPr>
        <w:spacing w:before="100" w:beforeAutospacing="1" w:after="100" w:afterAutospacing="1" w:line="240" w:lineRule="auto"/>
        <w:rPr>
          <w:rFonts w:ascii="Gulim" w:eastAsia="Gulim" w:hAnsi="Gulim"/>
          <w:szCs w:val="32"/>
          <w:lang w:eastAsia="en-AU"/>
        </w:rPr>
      </w:pPr>
      <w:r w:rsidRPr="003C0B17">
        <w:rPr>
          <w:rFonts w:ascii="Gulim" w:eastAsia="Gulim" w:hAnsi="Gulim" w:cs="Arial"/>
          <w:szCs w:val="24"/>
          <w:lang w:val="ko-KR" w:bidi="ko-KR"/>
        </w:rPr>
        <w:t>법원에 가기 전에 FDR을 시도해 보</w:t>
      </w:r>
      <w:r w:rsidR="00733B09">
        <w:rPr>
          <w:rFonts w:ascii="Gulim" w:eastAsia="Gulim" w:hAnsi="Gulim" w:cs="Arial" w:hint="eastAsia"/>
          <w:szCs w:val="24"/>
          <w:lang w:val="ko-KR" w:bidi="ko-KR"/>
        </w:rPr>
        <w:t>셔</w:t>
      </w:r>
      <w:r w:rsidRPr="003C0B17">
        <w:rPr>
          <w:rFonts w:ascii="Gulim" w:eastAsia="Gulim" w:hAnsi="Gulim" w:cs="Arial"/>
          <w:szCs w:val="24"/>
          <w:lang w:val="ko-KR" w:bidi="ko-KR"/>
        </w:rPr>
        <w:t>야 합니다. 의견 차이를 해결할 수 있다면 시간과 돈을 절약할 수 있고 스트레스 받는 상황을 많이 줄일 수 있습니다.  FDR이 효과가 있으려면 양 측</w:t>
      </w:r>
      <w:r w:rsidR="00733B09">
        <w:rPr>
          <w:rFonts w:ascii="Gulim" w:eastAsia="Gulim" w:hAnsi="Gulim" w:cs="Arial" w:hint="eastAsia"/>
          <w:szCs w:val="24"/>
          <w:lang w:val="ko-KR" w:bidi="ko-KR"/>
        </w:rPr>
        <w:t xml:space="preserve"> 모두 제대로 시도를 해봐야 합니다.</w:t>
      </w:r>
      <w:r w:rsidR="00733B09">
        <w:rPr>
          <w:rFonts w:ascii="Gulim" w:eastAsia="Gulim" w:hAnsi="Gulim" w:cs="Arial"/>
          <w:szCs w:val="24"/>
          <w:lang w:val="ko-KR" w:bidi="ko-KR"/>
        </w:rPr>
        <w:t xml:space="preserve"> </w:t>
      </w:r>
      <w:r w:rsidRPr="003C0B17">
        <w:rPr>
          <w:rFonts w:ascii="Gulim" w:eastAsia="Gulim" w:hAnsi="Gulim"/>
          <w:szCs w:val="32"/>
          <w:lang w:val="ko-KR" w:bidi="ko-KR"/>
        </w:rPr>
        <w:t>FDR 전문가는 어떤 정보를 제공할 수 있습니까?</w:t>
      </w:r>
    </w:p>
    <w:p w:rsidR="00AE3AC0" w:rsidRPr="003C0B17" w:rsidRDefault="00AE3AC0" w:rsidP="00AE3AC0">
      <w:pPr>
        <w:spacing w:before="100" w:beforeAutospacing="1" w:after="100" w:afterAutospacing="1" w:line="240" w:lineRule="auto"/>
        <w:rPr>
          <w:rFonts w:ascii="Gulim" w:eastAsia="Gulim" w:hAnsi="Gulim" w:cs="Arial"/>
          <w:szCs w:val="24"/>
          <w:lang w:eastAsia="en-AU"/>
        </w:rPr>
      </w:pPr>
      <w:r w:rsidRPr="003C0B17">
        <w:rPr>
          <w:rFonts w:ascii="Gulim" w:eastAsia="Gulim" w:hAnsi="Gulim" w:cs="Arial"/>
          <w:szCs w:val="24"/>
          <w:lang w:val="ko-KR" w:bidi="ko-KR"/>
        </w:rPr>
        <w:t>FDR을 시작하기 전 담당 FDR 전문가는 귀하에게 FDR 절차, 귀하의 권리 (서비스에 대한 불만을 표시할 권리를 포함), 자신의 자격 및 청구 요금에 관해 설명해야 합니다. 자녀와 관련하여 의견 차이를 해결하기를 원하면 FDR 전문가</w:t>
      </w:r>
      <w:r w:rsidR="002F707B">
        <w:rPr>
          <w:rFonts w:ascii="Gulim" w:eastAsia="Gulim" w:hAnsi="Gulim" w:cs="Arial" w:hint="eastAsia"/>
          <w:szCs w:val="24"/>
          <w:lang w:val="ko-KR" w:bidi="ko-KR"/>
        </w:rPr>
        <w:t>는</w:t>
      </w:r>
      <w:r w:rsidRPr="003C0B17">
        <w:rPr>
          <w:rFonts w:ascii="Gulim" w:eastAsia="Gulim" w:hAnsi="Gulim" w:cs="Arial"/>
          <w:szCs w:val="24"/>
          <w:lang w:val="ko-KR" w:bidi="ko-KR"/>
        </w:rPr>
        <w:t xml:space="preserve"> 양육 계획 및 기타 서비스에 관해 정보를 제공함으로써 귀하를 도와야 합니다.  </w:t>
      </w:r>
    </w:p>
    <w:p w:rsidR="00AE3AC0" w:rsidRPr="003C0B17" w:rsidRDefault="00AE3AC0" w:rsidP="00221D9A">
      <w:pPr>
        <w:pStyle w:val="Heading1"/>
        <w:keepNext/>
        <w:keepLines/>
        <w:rPr>
          <w:rFonts w:ascii="Gulim" w:eastAsia="Gulim" w:hAnsi="Gulim"/>
          <w:szCs w:val="32"/>
          <w:lang w:eastAsia="en-AU"/>
        </w:rPr>
      </w:pPr>
      <w:r w:rsidRPr="003C0B17">
        <w:rPr>
          <w:rFonts w:ascii="Gulim" w:eastAsia="Gulim" w:hAnsi="Gulim"/>
          <w:szCs w:val="32"/>
          <w:lang w:val="ko-KR" w:bidi="ko-KR"/>
        </w:rPr>
        <w:t xml:space="preserve">누가 FDR을 </w:t>
      </w:r>
      <w:r w:rsidR="00447F53">
        <w:rPr>
          <w:rFonts w:ascii="Gulim" w:eastAsia="Gulim" w:hAnsi="Gulim" w:hint="eastAsia"/>
          <w:szCs w:val="32"/>
          <w:lang w:val="ko-KR" w:bidi="ko-KR"/>
        </w:rPr>
        <w:t>참여</w:t>
      </w:r>
      <w:r w:rsidRPr="003C0B17">
        <w:rPr>
          <w:rFonts w:ascii="Gulim" w:eastAsia="Gulim" w:hAnsi="Gulim"/>
          <w:szCs w:val="32"/>
          <w:lang w:val="ko-KR" w:bidi="ko-KR"/>
        </w:rPr>
        <w:t>할 수 있습니까?</w:t>
      </w:r>
    </w:p>
    <w:p w:rsidR="00AE3AC0" w:rsidRPr="003C0B17" w:rsidRDefault="00AE3AC0" w:rsidP="00AE3AC0">
      <w:pPr>
        <w:spacing w:before="100" w:beforeAutospacing="1" w:after="100" w:afterAutospacing="1" w:line="240" w:lineRule="auto"/>
        <w:rPr>
          <w:rFonts w:ascii="Gulim" w:eastAsia="Gulim" w:hAnsi="Gulim" w:cs="Arial"/>
          <w:szCs w:val="24"/>
          <w:lang w:eastAsia="en-AU"/>
        </w:rPr>
      </w:pPr>
      <w:r w:rsidRPr="003C0B17">
        <w:rPr>
          <w:rFonts w:ascii="Gulim" w:eastAsia="Gulim" w:hAnsi="Gulim" w:cs="Arial"/>
          <w:szCs w:val="24"/>
          <w:lang w:val="ko-KR" w:bidi="ko-KR"/>
        </w:rPr>
        <w:t xml:space="preserve">분쟁 당사자들이 FDR 과정에 참여해야 합니다. 아무 문제가 없는 경우 가족 구성원이나 변호사를 포함하는 지원자를 </w:t>
      </w:r>
      <w:r w:rsidR="00447F53">
        <w:rPr>
          <w:rFonts w:ascii="Gulim" w:eastAsia="Gulim" w:hAnsi="Gulim" w:cs="Arial" w:hint="eastAsia"/>
          <w:szCs w:val="24"/>
          <w:lang w:val="ko-KR" w:bidi="ko-KR"/>
        </w:rPr>
        <w:t>함께 참석할</w:t>
      </w:r>
      <w:r w:rsidRPr="003C0B17">
        <w:rPr>
          <w:rFonts w:ascii="Gulim" w:eastAsia="Gulim" w:hAnsi="Gulim" w:cs="Arial"/>
          <w:szCs w:val="24"/>
          <w:lang w:val="ko-KR" w:bidi="ko-KR"/>
        </w:rPr>
        <w:t xml:space="preserve"> 수 </w:t>
      </w:r>
      <w:r w:rsidR="00E40DFE">
        <w:rPr>
          <w:rFonts w:ascii="Gulim" w:eastAsia="Gulim" w:hAnsi="Gulim" w:cs="Arial" w:hint="eastAsia"/>
          <w:szCs w:val="24"/>
          <w:lang w:val="ko-KR" w:bidi="ko-KR"/>
        </w:rPr>
        <w:t>있지만,</w:t>
      </w:r>
      <w:r w:rsidR="00E40DFE">
        <w:rPr>
          <w:rFonts w:ascii="Gulim" w:eastAsia="Gulim" w:hAnsi="Gulim" w:cs="Arial"/>
          <w:szCs w:val="24"/>
          <w:lang w:val="ko-KR" w:bidi="ko-KR"/>
        </w:rPr>
        <w:t xml:space="preserve"> </w:t>
      </w:r>
      <w:r w:rsidRPr="003C0B17">
        <w:rPr>
          <w:rFonts w:ascii="Gulim" w:eastAsia="Gulim" w:hAnsi="Gulim" w:cs="Arial"/>
          <w:szCs w:val="24"/>
          <w:lang w:val="ko-KR" w:bidi="ko-KR"/>
        </w:rPr>
        <w:t>변호사</w:t>
      </w:r>
      <w:r w:rsidR="00E40DFE">
        <w:rPr>
          <w:rFonts w:ascii="Gulim" w:eastAsia="Gulim" w:hAnsi="Gulim" w:cs="Arial" w:hint="eastAsia"/>
          <w:szCs w:val="24"/>
          <w:lang w:val="ko-KR" w:bidi="ko-KR"/>
        </w:rPr>
        <w:t>의</w:t>
      </w:r>
      <w:r w:rsidRPr="003C0B17">
        <w:rPr>
          <w:rFonts w:ascii="Gulim" w:eastAsia="Gulim" w:hAnsi="Gulim" w:cs="Arial"/>
          <w:szCs w:val="24"/>
          <w:lang w:val="ko-KR" w:bidi="ko-KR"/>
        </w:rPr>
        <w:t xml:space="preserve"> 참석은 서비스 제공자의 재량에 따릅니다. 변호사를 동반할 계획이라면 가능한 신속하게 FDR 서비스</w:t>
      </w:r>
      <w:r w:rsidR="00E40DFE">
        <w:rPr>
          <w:rFonts w:ascii="Gulim" w:eastAsia="Gulim" w:hAnsi="Gulim" w:cs="Arial" w:hint="eastAsia"/>
          <w:szCs w:val="24"/>
          <w:lang w:val="ko-KR" w:bidi="ko-KR"/>
        </w:rPr>
        <w:t xml:space="preserve"> 제공자</w:t>
      </w:r>
      <w:r w:rsidRPr="003C0B17">
        <w:rPr>
          <w:rFonts w:ascii="Gulim" w:eastAsia="Gulim" w:hAnsi="Gulim" w:cs="Arial"/>
          <w:szCs w:val="24"/>
          <w:lang w:val="ko-KR" w:bidi="ko-KR"/>
        </w:rPr>
        <w:t>와 상의해야 합니다.</w:t>
      </w:r>
    </w:p>
    <w:p w:rsidR="00AE3AC0" w:rsidRPr="003C0B17" w:rsidRDefault="00E40DFE" w:rsidP="00221D9A">
      <w:pPr>
        <w:pStyle w:val="Heading1"/>
        <w:keepNext/>
        <w:keepLines/>
        <w:rPr>
          <w:rFonts w:ascii="Gulim" w:eastAsia="Gulim" w:hAnsi="Gulim"/>
          <w:szCs w:val="32"/>
          <w:lang w:eastAsia="en-AU"/>
        </w:rPr>
      </w:pPr>
      <w:r>
        <w:rPr>
          <w:rFonts w:ascii="Gulim" w:eastAsia="Gulim" w:hAnsi="Gulim" w:hint="eastAsia"/>
          <w:szCs w:val="32"/>
          <w:lang w:val="ko-KR" w:bidi="ko-KR"/>
        </w:rPr>
        <w:t>제</w:t>
      </w:r>
      <w:r w:rsidR="00AE3AC0" w:rsidRPr="003C0B17">
        <w:rPr>
          <w:rFonts w:ascii="Gulim" w:eastAsia="Gulim" w:hAnsi="Gulim"/>
          <w:szCs w:val="32"/>
          <w:lang w:val="ko-KR" w:bidi="ko-KR"/>
        </w:rPr>
        <w:t xml:space="preserve"> 아이가 FDR에 포함됩니까?</w:t>
      </w:r>
    </w:p>
    <w:p w:rsidR="00AE3AC0" w:rsidRPr="003C0B17" w:rsidRDefault="00AE3AC0" w:rsidP="00AE3AC0">
      <w:pPr>
        <w:spacing w:before="100" w:beforeAutospacing="1" w:after="100" w:afterAutospacing="1" w:line="240" w:lineRule="auto"/>
        <w:rPr>
          <w:rFonts w:ascii="Gulim" w:eastAsia="Gulim" w:hAnsi="Gulim" w:cs="Arial"/>
          <w:szCs w:val="24"/>
          <w:lang w:eastAsia="en-AU"/>
        </w:rPr>
      </w:pPr>
      <w:r w:rsidRPr="003C0B17">
        <w:rPr>
          <w:rFonts w:ascii="Gulim" w:eastAsia="Gulim" w:hAnsi="Gulim" w:cs="Arial"/>
          <w:szCs w:val="24"/>
          <w:lang w:val="ko-KR" w:bidi="ko-KR"/>
        </w:rPr>
        <w:t>아닙니다. 그러나 귀하의 상황 및 자녀의 연령과 성숙 정도와 같은 다양한 요소에 따라 가족 상담 전문가나 가족 심리학자가 귀하의 자녀와 이야기를 나눌 수 있습니다. 이것은 부모의 동의 하에서만 가능합니다.</w:t>
      </w:r>
    </w:p>
    <w:p w:rsidR="00AE3AC0" w:rsidRPr="003C0B17" w:rsidRDefault="00AE3AC0" w:rsidP="00221D9A">
      <w:pPr>
        <w:pStyle w:val="Heading1"/>
        <w:keepNext/>
        <w:keepLines/>
        <w:rPr>
          <w:rFonts w:ascii="Gulim" w:eastAsia="Gulim" w:hAnsi="Gulim"/>
          <w:szCs w:val="32"/>
          <w:lang w:eastAsia="en-AU"/>
        </w:rPr>
      </w:pPr>
      <w:r w:rsidRPr="003C0B17">
        <w:rPr>
          <w:rFonts w:ascii="Gulim" w:eastAsia="Gulim" w:hAnsi="Gulim"/>
          <w:szCs w:val="32"/>
          <w:lang w:val="ko-KR" w:bidi="ko-KR"/>
        </w:rPr>
        <w:t xml:space="preserve">FDR </w:t>
      </w:r>
      <w:r w:rsidR="00E40DFE">
        <w:rPr>
          <w:rFonts w:ascii="Gulim" w:eastAsia="Gulim" w:hAnsi="Gulim" w:hint="eastAsia"/>
          <w:szCs w:val="32"/>
          <w:lang w:val="ko-KR" w:bidi="ko-KR"/>
        </w:rPr>
        <w:t xml:space="preserve">은 어떻게 </w:t>
      </w:r>
      <w:r w:rsidRPr="003C0B17">
        <w:rPr>
          <w:rFonts w:ascii="Gulim" w:eastAsia="Gulim" w:hAnsi="Gulim"/>
          <w:szCs w:val="32"/>
          <w:lang w:val="ko-KR" w:bidi="ko-KR"/>
        </w:rPr>
        <w:t>진행됩니까?</w:t>
      </w:r>
    </w:p>
    <w:p w:rsidR="00AE3AC0" w:rsidRPr="003C0B17" w:rsidRDefault="00AE3AC0" w:rsidP="00AE3AC0">
      <w:pPr>
        <w:spacing w:before="100" w:beforeAutospacing="1" w:after="100" w:afterAutospacing="1" w:line="240" w:lineRule="auto"/>
        <w:rPr>
          <w:rFonts w:ascii="Gulim" w:eastAsia="Gulim" w:hAnsi="Gulim" w:cs="Arial"/>
          <w:szCs w:val="24"/>
          <w:lang w:eastAsia="en-AU"/>
        </w:rPr>
      </w:pPr>
      <w:r w:rsidRPr="003C0B17">
        <w:rPr>
          <w:rFonts w:ascii="Gulim" w:eastAsia="Gulim" w:hAnsi="Gulim" w:cs="Arial"/>
          <w:szCs w:val="24"/>
          <w:lang w:val="ko-KR" w:bidi="ko-KR"/>
        </w:rPr>
        <w:t xml:space="preserve">FDR이 시작되기 전 </w:t>
      </w:r>
      <w:r w:rsidR="00E40DFE">
        <w:rPr>
          <w:rFonts w:ascii="Gulim" w:eastAsia="Gulim" w:hAnsi="Gulim" w:cs="Arial" w:hint="eastAsia"/>
          <w:szCs w:val="24"/>
          <w:lang w:val="ko-KR" w:bidi="ko-KR"/>
        </w:rPr>
        <w:t>이것이</w:t>
      </w:r>
      <w:r w:rsidRPr="003C0B17">
        <w:rPr>
          <w:rFonts w:ascii="Gulim" w:eastAsia="Gulim" w:hAnsi="Gulim" w:cs="Arial"/>
          <w:szCs w:val="24"/>
          <w:lang w:val="ko-KR" w:bidi="ko-KR"/>
        </w:rPr>
        <w:t xml:space="preserve"> 귀하의 상황에 적합한지 알아보기 위한 평가가 진행됩니다. FDR 전문가는 공정하며 특정인을 편들지 않습니다. 이들은 귀하가 객관적이고 긍정적인 방식으로 가족 문제를</w:t>
      </w:r>
      <w:r w:rsidR="00E40DFE">
        <w:rPr>
          <w:rFonts w:ascii="Gulim" w:eastAsia="Gulim" w:hAnsi="Gulim" w:cs="Arial" w:hint="eastAsia"/>
          <w:szCs w:val="24"/>
          <w:lang w:val="ko-KR" w:bidi="ko-KR"/>
        </w:rPr>
        <w:t xml:space="preserve"> 살펴볼</w:t>
      </w:r>
      <w:r w:rsidRPr="003C0B17">
        <w:rPr>
          <w:rFonts w:ascii="Gulim" w:eastAsia="Gulim" w:hAnsi="Gulim" w:cs="Arial"/>
          <w:szCs w:val="24"/>
          <w:lang w:val="ko-KR" w:bidi="ko-KR"/>
        </w:rPr>
        <w:t xml:space="preserve"> 수 있도록 돕습니다. 상담과 달리, FDR은 관계의 감정적 측면에 집중하지 않습니다. 구체적인 분쟁 해결에 집중합니다.</w:t>
      </w:r>
    </w:p>
    <w:p w:rsidR="00AE3AC0" w:rsidRPr="003C0B17" w:rsidRDefault="00E40DFE" w:rsidP="00AE3AC0">
      <w:pPr>
        <w:spacing w:before="100" w:beforeAutospacing="1" w:after="100" w:afterAutospacing="1" w:line="240" w:lineRule="auto"/>
        <w:rPr>
          <w:rFonts w:ascii="Gulim" w:eastAsia="Gulim" w:hAnsi="Gulim" w:cs="Arial"/>
          <w:szCs w:val="24"/>
          <w:lang w:eastAsia="en-AU"/>
        </w:rPr>
      </w:pPr>
      <w:r>
        <w:rPr>
          <w:rFonts w:ascii="Gulim" w:eastAsia="Gulim" w:hAnsi="Gulim" w:cs="Arial" w:hint="eastAsia"/>
          <w:szCs w:val="24"/>
          <w:lang w:val="ko-KR" w:bidi="ko-KR"/>
        </w:rPr>
        <w:t xml:space="preserve">귀하는 </w:t>
      </w:r>
      <w:r w:rsidR="00AE3AC0" w:rsidRPr="003C0B17">
        <w:rPr>
          <w:rFonts w:ascii="Gulim" w:eastAsia="Gulim" w:hAnsi="Gulim" w:cs="Arial"/>
          <w:szCs w:val="24"/>
          <w:lang w:val="ko-KR" w:bidi="ko-KR"/>
        </w:rPr>
        <w:t>FDR 전문가의 도움으로 분쟁을 해결하기 위해 진으로 노력해야 합니다.</w:t>
      </w:r>
    </w:p>
    <w:p w:rsidR="00AE3AC0" w:rsidRPr="003C0B17" w:rsidRDefault="00AE3AC0" w:rsidP="00AE3AC0">
      <w:pPr>
        <w:spacing w:before="100" w:beforeAutospacing="1" w:after="100" w:afterAutospacing="1" w:line="240" w:lineRule="auto"/>
        <w:rPr>
          <w:rFonts w:ascii="Gulim" w:eastAsia="Gulim" w:hAnsi="Gulim" w:cs="Arial"/>
          <w:szCs w:val="24"/>
          <w:lang w:eastAsia="en-AU"/>
        </w:rPr>
      </w:pPr>
      <w:r w:rsidRPr="003C0B17">
        <w:rPr>
          <w:rFonts w:ascii="Gulim" w:eastAsia="Gulim" w:hAnsi="Gulim" w:cs="Arial"/>
          <w:szCs w:val="24"/>
          <w:lang w:val="ko-KR" w:bidi="ko-KR"/>
        </w:rPr>
        <w:t>FDR은 양측 모두가 사안을 논의하고 선택안을 검토하여 합의에 도달하</w:t>
      </w:r>
      <w:r w:rsidR="00E40DFE">
        <w:rPr>
          <w:rFonts w:ascii="Gulim" w:eastAsia="Gulim" w:hAnsi="Gulim" w:cs="Arial" w:hint="eastAsia"/>
          <w:szCs w:val="24"/>
          <w:lang w:val="ko-KR" w:bidi="ko-KR"/>
        </w:rPr>
        <w:t>는</w:t>
      </w:r>
      <w:r w:rsidRPr="003C0B17">
        <w:rPr>
          <w:rFonts w:ascii="Gulim" w:eastAsia="Gulim" w:hAnsi="Gulim" w:cs="Arial"/>
          <w:szCs w:val="24"/>
          <w:lang w:val="ko-KR" w:bidi="ko-KR"/>
        </w:rPr>
        <w:t xml:space="preserve"> 최선책을 찾을 수 있도록 돕습니다. 중요한 것은 귀하가 FDR을 활용해 양육 계획을 세움으로써 자녀를 위한 조치를 취할 수 있</w:t>
      </w:r>
      <w:r w:rsidR="00E40DFE">
        <w:rPr>
          <w:rFonts w:ascii="Gulim" w:eastAsia="Gulim" w:hAnsi="Gulim" w:cs="Arial" w:hint="eastAsia"/>
          <w:szCs w:val="24"/>
          <w:lang w:val="ko-KR" w:bidi="ko-KR"/>
        </w:rPr>
        <w:t>다는 것입</w:t>
      </w:r>
      <w:r w:rsidRPr="003C0B17">
        <w:rPr>
          <w:rFonts w:ascii="Gulim" w:eastAsia="Gulim" w:hAnsi="Gulim" w:cs="Arial"/>
          <w:szCs w:val="24"/>
          <w:lang w:val="ko-KR" w:bidi="ko-KR"/>
        </w:rPr>
        <w:t xml:space="preserve">니다. 또한 FDR 전문가는 모든 사람들이 </w:t>
      </w:r>
      <w:r w:rsidR="00100756">
        <w:rPr>
          <w:rFonts w:ascii="Gulim" w:eastAsia="Gulim" w:hAnsi="Gulim" w:cs="Arial" w:hint="eastAsia"/>
          <w:szCs w:val="24"/>
          <w:lang w:val="ko-KR" w:bidi="ko-KR"/>
        </w:rPr>
        <w:t>논의되고</w:t>
      </w:r>
      <w:r w:rsidRPr="003C0B17">
        <w:rPr>
          <w:rFonts w:ascii="Gulim" w:eastAsia="Gulim" w:hAnsi="Gulim" w:cs="Arial"/>
          <w:szCs w:val="24"/>
          <w:lang w:val="ko-KR" w:bidi="ko-KR"/>
        </w:rPr>
        <w:t xml:space="preserve">  합의된 내용을 이해하고 있는지 확인합니다.</w:t>
      </w:r>
    </w:p>
    <w:p w:rsidR="00AE3AC0" w:rsidRPr="003C0B17" w:rsidRDefault="00AE3AC0" w:rsidP="00AE3AC0">
      <w:pPr>
        <w:spacing w:before="100" w:beforeAutospacing="1" w:after="100" w:afterAutospacing="1" w:line="240" w:lineRule="auto"/>
        <w:rPr>
          <w:rFonts w:ascii="Gulim" w:eastAsia="Gulim" w:hAnsi="Gulim" w:cs="Arial"/>
          <w:szCs w:val="24"/>
          <w:lang w:eastAsia="en-AU"/>
        </w:rPr>
      </w:pPr>
      <w:r w:rsidRPr="003C0B17">
        <w:rPr>
          <w:rFonts w:ascii="Gulim" w:eastAsia="Gulim" w:hAnsi="Gulim" w:cs="Arial"/>
          <w:szCs w:val="24"/>
          <w:lang w:val="ko-KR" w:bidi="ko-KR"/>
        </w:rPr>
        <w:lastRenderedPageBreak/>
        <w:t>FDR이 효과가 없을 때 FDR 전문가는 가족 상담과 같은 다른 선택안들을 제시할 수 있습니다.</w:t>
      </w:r>
    </w:p>
    <w:p w:rsidR="00AE3AC0" w:rsidRPr="003C0B17" w:rsidRDefault="00AE3AC0" w:rsidP="00221D9A">
      <w:pPr>
        <w:pStyle w:val="Heading1"/>
        <w:keepNext/>
        <w:keepLines/>
        <w:rPr>
          <w:rFonts w:ascii="Gulim" w:eastAsia="Gulim" w:hAnsi="Gulim"/>
          <w:szCs w:val="32"/>
          <w:lang w:eastAsia="en-AU"/>
        </w:rPr>
      </w:pPr>
      <w:r w:rsidRPr="003C0B17">
        <w:rPr>
          <w:rFonts w:ascii="Gulim" w:eastAsia="Gulim" w:hAnsi="Gulim"/>
          <w:szCs w:val="32"/>
          <w:lang w:val="ko-KR" w:bidi="ko-KR"/>
        </w:rPr>
        <w:t>귀하가 안전하지 않다고 느낄 때는 어떻게 할까요?</w:t>
      </w:r>
    </w:p>
    <w:p w:rsidR="00AE3AC0" w:rsidRPr="003C0B17" w:rsidRDefault="00AE3AC0" w:rsidP="00AE3AC0">
      <w:pPr>
        <w:spacing w:before="100" w:beforeAutospacing="1" w:after="100" w:afterAutospacing="1" w:line="240" w:lineRule="auto"/>
        <w:rPr>
          <w:rFonts w:ascii="Gulim" w:eastAsia="Gulim" w:hAnsi="Gulim" w:cs="Arial"/>
          <w:szCs w:val="24"/>
          <w:lang w:eastAsia="en-AU"/>
        </w:rPr>
      </w:pPr>
      <w:r w:rsidRPr="003C0B17">
        <w:rPr>
          <w:rFonts w:ascii="Gulim" w:eastAsia="Gulim" w:hAnsi="Gulim" w:cs="Arial"/>
          <w:szCs w:val="24"/>
          <w:lang w:val="ko-KR" w:bidi="ko-KR"/>
        </w:rPr>
        <w:t>FDR 전후에</w:t>
      </w:r>
      <w:r w:rsidR="005E4132">
        <w:rPr>
          <w:rFonts w:ascii="Gulim" w:eastAsia="Gulim" w:hAnsi="Gulim" w:cs="Arial" w:hint="eastAsia"/>
          <w:szCs w:val="24"/>
          <w:lang w:val="ko-KR" w:bidi="ko-KR"/>
        </w:rPr>
        <w:t>,</w:t>
      </w:r>
      <w:r w:rsidRPr="003C0B17">
        <w:rPr>
          <w:rFonts w:ascii="Gulim" w:eastAsia="Gulim" w:hAnsi="Gulim" w:cs="Arial"/>
          <w:szCs w:val="24"/>
          <w:lang w:val="ko-KR" w:bidi="ko-KR"/>
        </w:rPr>
        <w:t xml:space="preserve"> 그리고 FDR이 진행되는 동안 귀하가 안전하다고 느끼는 것이 중요합니다. </w:t>
      </w:r>
    </w:p>
    <w:p w:rsidR="00AE3AC0" w:rsidRPr="003C0B17" w:rsidRDefault="00AE3AC0" w:rsidP="00AE3AC0">
      <w:pPr>
        <w:spacing w:before="100" w:beforeAutospacing="1" w:after="100" w:afterAutospacing="1" w:line="240" w:lineRule="auto"/>
        <w:rPr>
          <w:rFonts w:ascii="Gulim" w:eastAsia="Gulim" w:hAnsi="Gulim" w:cs="Arial"/>
          <w:szCs w:val="24"/>
          <w:lang w:eastAsia="en-AU"/>
        </w:rPr>
      </w:pPr>
      <w:r w:rsidRPr="003C0B17">
        <w:rPr>
          <w:rFonts w:ascii="Gulim" w:eastAsia="Gulim" w:hAnsi="Gulim" w:cs="Arial"/>
          <w:szCs w:val="24"/>
          <w:lang w:val="ko-KR" w:bidi="ko-KR"/>
        </w:rPr>
        <w:t xml:space="preserve">귀하의 안전 또는 자녀의 안전이 염려스러운 경우에는 가능한 빨리 FDR 서비스 직원에게 알려야 합니다. 이것은 FDR이 중단되거나 계속 진행되지 않는다는 것을 의미합니다. 그러나 당사자들이 동의하면 서로 다른 방에서 FDR에 참여할 수 있습니다. </w:t>
      </w:r>
    </w:p>
    <w:p w:rsidR="00AE3AC0" w:rsidRPr="003C0B17" w:rsidRDefault="00AE3AC0" w:rsidP="00AE3AC0">
      <w:pPr>
        <w:spacing w:before="100" w:beforeAutospacing="1" w:after="100" w:afterAutospacing="1" w:line="240" w:lineRule="auto"/>
        <w:rPr>
          <w:rFonts w:ascii="Gulim" w:eastAsia="Gulim" w:hAnsi="Gulim" w:cs="Arial"/>
          <w:szCs w:val="24"/>
          <w:lang w:eastAsia="en-AU"/>
        </w:rPr>
      </w:pPr>
      <w:r w:rsidRPr="003C0B17">
        <w:rPr>
          <w:rFonts w:ascii="Gulim" w:eastAsia="Gulim" w:hAnsi="Gulim" w:cs="Arial"/>
          <w:szCs w:val="24"/>
          <w:lang w:val="ko-KR" w:bidi="ko-KR"/>
        </w:rPr>
        <w:t>가정 폭력이나 아동 학대가 있었다면 FDR</w:t>
      </w:r>
      <w:r w:rsidR="005E4132">
        <w:rPr>
          <w:rFonts w:ascii="Gulim" w:eastAsia="Gulim" w:hAnsi="Gulim" w:cs="Arial" w:hint="eastAsia"/>
          <w:szCs w:val="24"/>
          <w:lang w:val="ko-KR" w:bidi="ko-KR"/>
        </w:rPr>
        <w:t>참여 요건이 면제됩니다.</w:t>
      </w:r>
      <w:r w:rsidR="005E4132">
        <w:rPr>
          <w:rFonts w:ascii="Gulim" w:eastAsia="Gulim" w:hAnsi="Gulim" w:cs="Arial"/>
          <w:szCs w:val="24"/>
          <w:lang w:val="ko-KR" w:bidi="ko-KR"/>
        </w:rPr>
        <w:t xml:space="preserve"> </w:t>
      </w:r>
    </w:p>
    <w:p w:rsidR="00AE3AC0" w:rsidRPr="003C0B17" w:rsidRDefault="00AE3AC0" w:rsidP="00221D9A">
      <w:pPr>
        <w:pStyle w:val="Heading1"/>
        <w:keepNext/>
        <w:keepLines/>
        <w:rPr>
          <w:rFonts w:ascii="Gulim" w:eastAsia="Gulim" w:hAnsi="Gulim"/>
          <w:szCs w:val="32"/>
          <w:lang w:eastAsia="en-AU"/>
        </w:rPr>
      </w:pPr>
      <w:r w:rsidRPr="003C0B17">
        <w:rPr>
          <w:rFonts w:ascii="Gulim" w:eastAsia="Gulim" w:hAnsi="Gulim"/>
          <w:szCs w:val="32"/>
          <w:lang w:val="ko-KR" w:bidi="ko-KR"/>
        </w:rPr>
        <w:t xml:space="preserve">비용은 얼마나 들죠? </w:t>
      </w:r>
    </w:p>
    <w:p w:rsidR="00AE3AC0" w:rsidRPr="003C0B17" w:rsidRDefault="00AE3AC0" w:rsidP="00AE3AC0">
      <w:pPr>
        <w:spacing w:before="100" w:beforeAutospacing="1" w:after="100" w:afterAutospacing="1" w:line="240" w:lineRule="auto"/>
        <w:rPr>
          <w:rFonts w:ascii="Gulim" w:eastAsia="Gulim" w:hAnsi="Gulim" w:cs="Arial"/>
          <w:szCs w:val="24"/>
          <w:lang w:eastAsia="en-AU"/>
        </w:rPr>
      </w:pPr>
      <w:r w:rsidRPr="003C0B17">
        <w:rPr>
          <w:rFonts w:ascii="Gulim" w:eastAsia="Gulim" w:hAnsi="Gulim" w:cs="Arial"/>
          <w:szCs w:val="24"/>
          <w:lang w:val="ko-KR" w:bidi="ko-KR"/>
        </w:rPr>
        <w:t>FDR은 소송을 제기하거나 변호사 비용을 지불하는 것보다 더 빠르고 더 저렴합니다. FDR 서비스는 귀하의 재정 상황에 따라 비용을 청구합니다. 귀하가 저소득</w:t>
      </w:r>
      <w:r w:rsidR="00F44051">
        <w:rPr>
          <w:rFonts w:ascii="Gulim" w:eastAsia="Gulim" w:hAnsi="Gulim" w:cs="Arial" w:hint="eastAsia"/>
          <w:szCs w:val="24"/>
          <w:lang w:val="ko-KR" w:bidi="ko-KR"/>
        </w:rPr>
        <w:t>층</w:t>
      </w:r>
      <w:r w:rsidRPr="003C0B17">
        <w:rPr>
          <w:rFonts w:ascii="Gulim" w:eastAsia="Gulim" w:hAnsi="Gulim" w:cs="Arial"/>
          <w:szCs w:val="24"/>
          <w:lang w:val="ko-KR" w:bidi="ko-KR"/>
        </w:rPr>
        <w:t>이거나 재정적 어려움이 있다면 FDR 서비스에 알려야 합니다.</w:t>
      </w:r>
    </w:p>
    <w:p w:rsidR="00AE3AC0" w:rsidRPr="003C0B17" w:rsidRDefault="00AE3AC0" w:rsidP="00221D9A">
      <w:pPr>
        <w:pStyle w:val="Heading1"/>
        <w:keepNext/>
        <w:keepLines/>
        <w:rPr>
          <w:rFonts w:ascii="Gulim" w:eastAsia="Gulim" w:hAnsi="Gulim"/>
          <w:szCs w:val="32"/>
          <w:lang w:eastAsia="en-AU"/>
        </w:rPr>
      </w:pPr>
      <w:r w:rsidRPr="003C0B17">
        <w:rPr>
          <w:rFonts w:ascii="Gulim" w:eastAsia="Gulim" w:hAnsi="Gulim"/>
          <w:szCs w:val="32"/>
          <w:lang w:val="ko-KR" w:bidi="ko-KR"/>
        </w:rPr>
        <w:t>FDR에서 말한 내용은 비밀이 보장되고, 법원에서 사용될 수도 있습니까?</w:t>
      </w:r>
    </w:p>
    <w:p w:rsidR="00AE3AC0" w:rsidRPr="003C0B17" w:rsidRDefault="00AE3AC0" w:rsidP="00AE3AC0">
      <w:pPr>
        <w:spacing w:before="100" w:beforeAutospacing="1" w:after="100" w:afterAutospacing="1" w:line="240" w:lineRule="auto"/>
        <w:rPr>
          <w:rFonts w:ascii="Gulim" w:eastAsia="Gulim" w:hAnsi="Gulim" w:cs="Arial"/>
          <w:szCs w:val="24"/>
          <w:lang w:eastAsia="en-AU"/>
        </w:rPr>
      </w:pPr>
      <w:r w:rsidRPr="003C0B17">
        <w:rPr>
          <w:rFonts w:ascii="Gulim" w:eastAsia="Gulim" w:hAnsi="Gulim" w:cs="Arial"/>
          <w:szCs w:val="24"/>
          <w:lang w:val="ko-KR" w:bidi="ko-KR"/>
        </w:rPr>
        <w:t>누군가의 생명이나 건강에 심각한 위협</w:t>
      </w:r>
      <w:r w:rsidR="00F44051">
        <w:rPr>
          <w:rFonts w:ascii="Gulim" w:eastAsia="Gulim" w:hAnsi="Gulim" w:cs="Arial" w:hint="eastAsia"/>
          <w:szCs w:val="24"/>
          <w:lang w:val="ko-KR" w:bidi="ko-KR"/>
        </w:rPr>
        <w:t>이 되</w:t>
      </w:r>
      <w:r w:rsidRPr="003C0B17">
        <w:rPr>
          <w:rFonts w:ascii="Gulim" w:eastAsia="Gulim" w:hAnsi="Gulim" w:cs="Arial"/>
          <w:szCs w:val="24"/>
          <w:lang w:val="ko-KR" w:bidi="ko-KR"/>
        </w:rPr>
        <w:t>거나 범죄</w:t>
      </w:r>
      <w:r w:rsidR="00F44051">
        <w:rPr>
          <w:rFonts w:ascii="Gulim" w:eastAsia="Gulim" w:hAnsi="Gulim" w:cs="Arial" w:hint="eastAsia"/>
          <w:szCs w:val="24"/>
          <w:lang w:val="ko-KR" w:bidi="ko-KR"/>
        </w:rPr>
        <w:t>를</w:t>
      </w:r>
      <w:r w:rsidRPr="003C0B17">
        <w:rPr>
          <w:rFonts w:ascii="Gulim" w:eastAsia="Gulim" w:hAnsi="Gulim" w:cs="Arial"/>
          <w:szCs w:val="24"/>
          <w:lang w:val="ko-KR" w:bidi="ko-KR"/>
        </w:rPr>
        <w:t>막기 위한 것과 같이 특정한 상황을 제외하면 FDR 전문가 앞에서 말한 모든 내용은 비밀이 유지됩니다.</w:t>
      </w:r>
    </w:p>
    <w:p w:rsidR="00AE3AC0" w:rsidRPr="003C0B17" w:rsidRDefault="00AE3AC0" w:rsidP="00AE3AC0">
      <w:pPr>
        <w:spacing w:before="100" w:beforeAutospacing="1" w:after="100" w:afterAutospacing="1" w:line="240" w:lineRule="auto"/>
        <w:rPr>
          <w:rFonts w:ascii="Gulim" w:eastAsia="Gulim" w:hAnsi="Gulim" w:cs="Arial"/>
          <w:szCs w:val="24"/>
          <w:lang w:eastAsia="en-AU"/>
        </w:rPr>
      </w:pPr>
      <w:r w:rsidRPr="003C0B17">
        <w:rPr>
          <w:rFonts w:ascii="Gulim" w:eastAsia="Gulim" w:hAnsi="Gulim" w:cs="Arial"/>
          <w:szCs w:val="24"/>
          <w:lang w:val="ko-KR" w:bidi="ko-KR"/>
        </w:rPr>
        <w:t xml:space="preserve">FDR이 진행되는 동안 말한 내용은 법원에서 증거로 사용할 수 없습니다. 그러나 FDR 전문가는 아동 학대 또는 </w:t>
      </w:r>
      <w:r w:rsidR="00F44051">
        <w:rPr>
          <w:rFonts w:ascii="Gulim" w:eastAsia="Gulim" w:hAnsi="Gulim" w:cs="Arial" w:hint="eastAsia"/>
          <w:szCs w:val="24"/>
          <w:lang w:val="ko-KR" w:bidi="ko-KR"/>
        </w:rPr>
        <w:t xml:space="preserve">그러한 위험을 암시하는 </w:t>
      </w:r>
      <w:r w:rsidRPr="003C0B17">
        <w:rPr>
          <w:rFonts w:ascii="Gulim" w:eastAsia="Gulim" w:hAnsi="Gulim" w:cs="Arial"/>
          <w:szCs w:val="24"/>
          <w:lang w:val="ko-KR" w:bidi="ko-KR"/>
        </w:rPr>
        <w:t>말을 들었을 때 바로 신고해야 하며 이것은 특정 상황에서 증거로 사용될 수 있습니다.</w:t>
      </w:r>
    </w:p>
    <w:p w:rsidR="00AE3AC0" w:rsidRPr="003C0B17" w:rsidRDefault="00AE3AC0" w:rsidP="00221D9A">
      <w:pPr>
        <w:pStyle w:val="Heading1"/>
        <w:keepNext/>
        <w:keepLines/>
        <w:rPr>
          <w:rFonts w:ascii="Gulim" w:eastAsia="Gulim" w:hAnsi="Gulim"/>
          <w:szCs w:val="32"/>
          <w:lang w:eastAsia="en-AU"/>
        </w:rPr>
      </w:pPr>
      <w:r w:rsidRPr="003C0B17">
        <w:rPr>
          <w:rFonts w:ascii="Gulim" w:eastAsia="Gulim" w:hAnsi="Gulim"/>
          <w:szCs w:val="32"/>
          <w:lang w:val="ko-KR" w:bidi="ko-KR"/>
        </w:rPr>
        <w:t>FDR에서 도달한 합의는 어떻게 됩니까?</w:t>
      </w:r>
    </w:p>
    <w:p w:rsidR="00AE3AC0" w:rsidRPr="003C0B17" w:rsidRDefault="00AE3AC0" w:rsidP="00AE3AC0">
      <w:pPr>
        <w:spacing w:before="100" w:beforeAutospacing="1" w:after="100" w:afterAutospacing="1" w:line="240" w:lineRule="auto"/>
        <w:rPr>
          <w:rFonts w:ascii="Gulim" w:eastAsia="Gulim" w:hAnsi="Gulim" w:cs="Arial"/>
          <w:szCs w:val="24"/>
          <w:lang w:eastAsia="en-AU"/>
        </w:rPr>
      </w:pPr>
      <w:r w:rsidRPr="003C0B17">
        <w:rPr>
          <w:rFonts w:ascii="Gulim" w:eastAsia="Gulim" w:hAnsi="Gulim" w:cs="Arial"/>
          <w:szCs w:val="24"/>
          <w:lang w:val="ko-KR" w:bidi="ko-KR"/>
        </w:rPr>
        <w:t>귀하의 자녀를 위한 조치에 관해 합의에 도달한 경우 양육 계획으로 기록됩니다. 양육 계획은 서면으로 이루어져야 하며 날짜와 함께 양측 부모의 서명을 받아야 합니다. 귀하의 동의</w:t>
      </w:r>
      <w:r w:rsidR="008446F2">
        <w:rPr>
          <w:rFonts w:ascii="Gulim" w:eastAsia="Gulim" w:hAnsi="Gulim" w:cs="Arial" w:hint="eastAsia"/>
          <w:szCs w:val="24"/>
          <w:lang w:val="ko-KR" w:bidi="ko-KR"/>
        </w:rPr>
        <w:t>안,</w:t>
      </w:r>
      <w:r w:rsidR="008446F2">
        <w:rPr>
          <w:rFonts w:ascii="Gulim" w:eastAsia="Gulim" w:hAnsi="Gulim" w:cs="Arial"/>
          <w:szCs w:val="24"/>
          <w:lang w:val="ko-KR" w:bidi="ko-KR"/>
        </w:rPr>
        <w:t xml:space="preserve"> </w:t>
      </w:r>
      <w:r w:rsidR="008446F2">
        <w:rPr>
          <w:rFonts w:ascii="Gulim" w:eastAsia="Gulim" w:hAnsi="Gulim" w:cs="Arial" w:hint="eastAsia"/>
          <w:szCs w:val="24"/>
          <w:lang w:val="ko-KR" w:bidi="ko-KR"/>
        </w:rPr>
        <w:t>즉</w:t>
      </w:r>
      <w:r w:rsidRPr="003C0B17">
        <w:rPr>
          <w:rFonts w:ascii="Gulim" w:eastAsia="Gulim" w:hAnsi="Gulim" w:cs="Arial"/>
          <w:szCs w:val="24"/>
          <w:lang w:val="ko-KR" w:bidi="ko-KR"/>
        </w:rPr>
        <w:t xml:space="preserve">양육 계획에는 </w:t>
      </w:r>
      <w:r w:rsidR="008446F2">
        <w:rPr>
          <w:rFonts w:ascii="Gulim" w:eastAsia="Gulim" w:hAnsi="Gulim" w:cs="Arial" w:hint="eastAsia"/>
          <w:szCs w:val="24"/>
          <w:lang w:val="ko-KR" w:bidi="ko-KR"/>
        </w:rPr>
        <w:t xml:space="preserve">세부사항 변경 방법 및 </w:t>
      </w:r>
      <w:r w:rsidR="009405C6">
        <w:rPr>
          <w:rFonts w:ascii="Gulim" w:eastAsia="Gulim" w:hAnsi="Gulim" w:cs="Arial" w:hint="eastAsia"/>
          <w:szCs w:val="24"/>
          <w:lang w:val="ko-KR" w:bidi="ko-KR"/>
        </w:rPr>
        <w:t>양 측의 분쟁을 해결하는 방법이 포함되어 있습니다.</w:t>
      </w:r>
      <w:r w:rsidR="009405C6">
        <w:rPr>
          <w:rFonts w:ascii="Gulim" w:eastAsia="Gulim" w:hAnsi="Gulim" w:cs="Arial"/>
          <w:szCs w:val="24"/>
          <w:lang w:val="ko-KR" w:bidi="ko-KR"/>
        </w:rPr>
        <w:t xml:space="preserve"> </w:t>
      </w:r>
      <w:r w:rsidRPr="003C0B17">
        <w:rPr>
          <w:rFonts w:ascii="Gulim" w:eastAsia="Gulim" w:hAnsi="Gulim" w:cs="Arial"/>
          <w:szCs w:val="24"/>
          <w:lang w:val="ko-KR" w:bidi="ko-KR"/>
        </w:rPr>
        <w:t xml:space="preserve"> 시간이 지나면서 </w:t>
      </w:r>
      <w:r w:rsidR="009405C6">
        <w:rPr>
          <w:rFonts w:ascii="Gulim" w:eastAsia="Gulim" w:hAnsi="Gulim" w:cs="Arial" w:hint="eastAsia"/>
          <w:szCs w:val="24"/>
          <w:lang w:val="ko-KR" w:bidi="ko-KR"/>
        </w:rPr>
        <w:t xml:space="preserve">필요하다면 </w:t>
      </w:r>
      <w:r w:rsidRPr="003C0B17">
        <w:rPr>
          <w:rFonts w:ascii="Gulim" w:eastAsia="Gulim" w:hAnsi="Gulim" w:cs="Arial"/>
          <w:szCs w:val="24"/>
          <w:lang w:val="ko-KR" w:bidi="ko-KR"/>
        </w:rPr>
        <w:t>양육 계획이 재협상될 수 있습니다.</w:t>
      </w:r>
    </w:p>
    <w:p w:rsidR="004E3414" w:rsidRDefault="00AE3AC0" w:rsidP="00AE3AC0">
      <w:pPr>
        <w:spacing w:before="100" w:beforeAutospacing="1" w:after="100" w:afterAutospacing="1" w:line="240" w:lineRule="auto"/>
        <w:rPr>
          <w:rFonts w:ascii="Gulim" w:eastAsia="Gulim" w:hAnsi="Gulim" w:cs="Arial"/>
          <w:szCs w:val="24"/>
          <w:lang w:val="ko-KR" w:bidi="ko-KR"/>
        </w:rPr>
      </w:pPr>
      <w:r w:rsidRPr="003C0B17">
        <w:rPr>
          <w:rFonts w:ascii="Gulim" w:eastAsia="Gulim" w:hAnsi="Gulim" w:cs="Arial"/>
          <w:szCs w:val="24"/>
          <w:lang w:val="ko-KR" w:bidi="ko-KR"/>
        </w:rPr>
        <w:t>귀하의 자녀를 위한 양육 조치에 발생하는 변경 사항은 자녀 양육</w:t>
      </w:r>
      <w:r w:rsidR="00F9561B">
        <w:rPr>
          <w:rFonts w:ascii="Gulim" w:eastAsia="Gulim" w:hAnsi="Gulim" w:cs="Arial" w:hint="eastAsia"/>
          <w:szCs w:val="24"/>
          <w:lang w:val="ko-KR" w:bidi="ko-KR"/>
        </w:rPr>
        <w:t xml:space="preserve"> 보조금</w:t>
      </w:r>
      <w:r w:rsidRPr="003C0B17">
        <w:rPr>
          <w:rFonts w:ascii="Gulim" w:eastAsia="Gulim" w:hAnsi="Gulim" w:cs="Arial"/>
          <w:szCs w:val="24"/>
          <w:lang w:val="ko-KR" w:bidi="ko-KR"/>
        </w:rPr>
        <w:t xml:space="preserve">, 소득 보조금 및 가족 지원금에 영향을 끼칠 수 있다는 사실을 알고 있어야 합니다. 양육 계획에 자녀 </w:t>
      </w:r>
      <w:r w:rsidR="004E3414">
        <w:rPr>
          <w:rFonts w:ascii="Gulim" w:eastAsia="Gulim" w:hAnsi="Gulim" w:cs="Arial" w:hint="eastAsia"/>
          <w:szCs w:val="24"/>
          <w:lang w:val="ko-KR" w:bidi="ko-KR"/>
        </w:rPr>
        <w:t>부양</w:t>
      </w:r>
      <w:r w:rsidR="00F9561B">
        <w:rPr>
          <w:rFonts w:ascii="Gulim" w:eastAsia="Gulim" w:hAnsi="Gulim" w:cs="Arial" w:hint="eastAsia"/>
          <w:szCs w:val="24"/>
          <w:lang w:val="ko-KR" w:bidi="ko-KR"/>
        </w:rPr>
        <w:t>비를 포함한다면</w:t>
      </w:r>
      <w:r w:rsidRPr="003C0B17">
        <w:rPr>
          <w:rFonts w:ascii="Gulim" w:eastAsia="Gulim" w:hAnsi="Gulim" w:cs="Arial"/>
          <w:szCs w:val="24"/>
          <w:lang w:val="ko-KR" w:bidi="ko-KR"/>
        </w:rPr>
        <w:t xml:space="preserve"> 특별 규정이 적용됩니다. 예를 들어 귀하의 양육 계획이 자녀 </w:t>
      </w:r>
      <w:r w:rsidR="004E3414">
        <w:rPr>
          <w:rFonts w:ascii="Gulim" w:eastAsia="Gulim" w:hAnsi="Gulim" w:cs="Arial" w:hint="eastAsia"/>
          <w:szCs w:val="24"/>
          <w:lang w:val="ko-KR" w:bidi="ko-KR"/>
        </w:rPr>
        <w:t>부양비</w:t>
      </w:r>
      <w:r w:rsidRPr="003C0B17">
        <w:rPr>
          <w:rFonts w:ascii="Gulim" w:eastAsia="Gulim" w:hAnsi="Gulim" w:cs="Arial"/>
          <w:szCs w:val="24"/>
          <w:lang w:val="ko-KR" w:bidi="ko-KR"/>
        </w:rPr>
        <w:t xml:space="preserve">를 명시하고 있는 경우 </w:t>
      </w:r>
      <w:r w:rsidR="004E3414">
        <w:rPr>
          <w:rFonts w:ascii="Gulim" w:eastAsia="Gulim" w:hAnsi="Gulim" w:cs="Arial" w:hint="eastAsia"/>
          <w:szCs w:val="24"/>
          <w:lang w:val="ko-KR" w:bidi="ko-KR"/>
        </w:rPr>
        <w:t>Child Support</w:t>
      </w:r>
      <w:r w:rsidRPr="003C0B17">
        <w:rPr>
          <w:rFonts w:ascii="Gulim" w:eastAsia="Gulim" w:hAnsi="Gulim" w:cs="Arial"/>
          <w:szCs w:val="24"/>
          <w:lang w:val="ko-KR" w:bidi="ko-KR"/>
        </w:rPr>
        <w:t xml:space="preserve">는 </w:t>
      </w:r>
      <w:r w:rsidR="004E3414">
        <w:rPr>
          <w:rFonts w:ascii="Gulim" w:eastAsia="Gulim" w:hAnsi="Gulim" w:cs="Arial" w:hint="eastAsia"/>
          <w:szCs w:val="24"/>
          <w:lang w:val="ko-KR" w:bidi="ko-KR"/>
        </w:rPr>
        <w:t>본 양육 계획이 유효한 자녀 양육 동의안이며 귀하 또는 다른 부모가 이를 수락하도록 요청하지 않</w:t>
      </w:r>
      <w:r w:rsidR="00964B26">
        <w:rPr>
          <w:rFonts w:ascii="Gulim" w:eastAsia="Gulim" w:hAnsi="Gulim" w:cs="Arial" w:hint="eastAsia"/>
          <w:szCs w:val="24"/>
          <w:lang w:val="ko-KR" w:bidi="ko-KR"/>
        </w:rPr>
        <w:t>는다면 귀하의 양육 계획을 강제할 수 없습니다.</w:t>
      </w:r>
      <w:r w:rsidR="00964B26">
        <w:rPr>
          <w:rFonts w:ascii="Gulim" w:eastAsia="Gulim" w:hAnsi="Gulim" w:cs="Arial"/>
          <w:szCs w:val="24"/>
          <w:lang w:val="ko-KR" w:bidi="ko-KR"/>
        </w:rPr>
        <w:t xml:space="preserve"> </w:t>
      </w:r>
    </w:p>
    <w:p w:rsidR="00AE3AC0" w:rsidRPr="003C0B17" w:rsidRDefault="00595500" w:rsidP="00AE3AC0">
      <w:pPr>
        <w:spacing w:before="100" w:beforeAutospacing="1" w:after="100" w:afterAutospacing="1" w:line="240" w:lineRule="auto"/>
        <w:rPr>
          <w:rFonts w:ascii="Gulim" w:eastAsia="Gulim" w:hAnsi="Gulim" w:cs="Arial"/>
          <w:szCs w:val="24"/>
          <w:lang w:eastAsia="en-AU"/>
        </w:rPr>
      </w:pPr>
      <w:r>
        <w:rPr>
          <w:rFonts w:ascii="Gulim" w:eastAsia="Gulim" w:hAnsi="Gulim" w:cs="Arial" w:hint="eastAsia"/>
          <w:szCs w:val="24"/>
          <w:lang w:val="ko-KR" w:bidi="ko-KR"/>
        </w:rPr>
        <w:lastRenderedPageBreak/>
        <w:t>귀하의 최종 양육 계획 합의서에 포함되어 있는 귀하의 재산분할 사항을 법적 구속력이 있게 하려면,</w:t>
      </w:r>
      <w:r>
        <w:rPr>
          <w:rFonts w:ascii="Gulim" w:eastAsia="Gulim" w:hAnsi="Gulim" w:cs="Arial"/>
          <w:szCs w:val="24"/>
          <w:lang w:val="ko-KR" w:bidi="ko-KR"/>
        </w:rPr>
        <w:t xml:space="preserve"> </w:t>
      </w:r>
      <w:r>
        <w:rPr>
          <w:rFonts w:ascii="Gulim" w:eastAsia="Gulim" w:hAnsi="Gulim" w:cs="Arial" w:hint="eastAsia"/>
          <w:szCs w:val="24"/>
          <w:lang w:val="ko-KR" w:bidi="ko-KR"/>
        </w:rPr>
        <w:t>법원에 해당 합의서의 동의 명령을 신청하시면 됩니다.</w:t>
      </w:r>
      <w:r>
        <w:rPr>
          <w:rFonts w:ascii="Gulim" w:eastAsia="Gulim" w:hAnsi="Gulim" w:cs="Arial"/>
          <w:szCs w:val="24"/>
          <w:lang w:val="ko-KR" w:bidi="ko-KR"/>
        </w:rPr>
        <w:t xml:space="preserve"> </w:t>
      </w:r>
      <w:r w:rsidR="00AE3AC0" w:rsidRPr="003C0B17">
        <w:rPr>
          <w:rFonts w:ascii="Gulim" w:eastAsia="Gulim" w:hAnsi="Gulim" w:cs="Arial"/>
          <w:szCs w:val="24"/>
          <w:lang w:val="ko-KR" w:bidi="ko-KR"/>
        </w:rPr>
        <w:t>이</w:t>
      </w:r>
      <w:r>
        <w:rPr>
          <w:rFonts w:ascii="Gulim" w:eastAsia="Gulim" w:hAnsi="Gulim" w:cs="Arial" w:hint="eastAsia"/>
          <w:szCs w:val="24"/>
          <w:lang w:val="ko-KR" w:bidi="ko-KR"/>
        </w:rPr>
        <w:t>는</w:t>
      </w:r>
      <w:r w:rsidR="00AE3AC0" w:rsidRPr="003C0B17">
        <w:rPr>
          <w:rFonts w:ascii="Gulim" w:eastAsia="Gulim" w:hAnsi="Gulim" w:cs="Arial"/>
          <w:szCs w:val="24"/>
          <w:lang w:val="ko-KR" w:bidi="ko-KR"/>
        </w:rPr>
        <w:t xml:space="preserve"> 본인이 직접 하거나 변호사를 통해 대신 하도록 부탁할 수 있습니다.</w:t>
      </w:r>
    </w:p>
    <w:p w:rsidR="00AE3AC0" w:rsidRPr="003C0B17" w:rsidRDefault="00AE3AC0" w:rsidP="00221D9A">
      <w:pPr>
        <w:pStyle w:val="Heading1"/>
        <w:keepNext/>
        <w:keepLines/>
        <w:rPr>
          <w:rFonts w:ascii="Gulim" w:eastAsia="Gulim" w:hAnsi="Gulim"/>
          <w:szCs w:val="32"/>
          <w:lang w:eastAsia="en-AU"/>
        </w:rPr>
      </w:pPr>
      <w:r w:rsidRPr="003C0B17">
        <w:rPr>
          <w:rFonts w:ascii="Gulim" w:eastAsia="Gulim" w:hAnsi="Gulim"/>
          <w:szCs w:val="32"/>
          <w:lang w:val="ko-KR" w:bidi="ko-KR"/>
        </w:rPr>
        <w:t>FDR이 효과가 없을 때는 어떻게 합니까?</w:t>
      </w:r>
    </w:p>
    <w:p w:rsidR="00AE3AC0" w:rsidRPr="003C0B17" w:rsidRDefault="00AE3AC0" w:rsidP="00AE3AC0">
      <w:pPr>
        <w:spacing w:before="100" w:beforeAutospacing="1" w:after="100" w:afterAutospacing="1" w:line="240" w:lineRule="auto"/>
        <w:rPr>
          <w:rFonts w:ascii="Gulim" w:eastAsia="Gulim" w:hAnsi="Gulim" w:cs="Arial"/>
          <w:szCs w:val="24"/>
          <w:lang w:eastAsia="en-AU"/>
        </w:rPr>
      </w:pPr>
      <w:r w:rsidRPr="003C0B17">
        <w:rPr>
          <w:rFonts w:ascii="Gulim" w:eastAsia="Gulim" w:hAnsi="Gulim" w:cs="Arial"/>
          <w:szCs w:val="24"/>
          <w:lang w:val="ko-KR" w:bidi="ko-KR"/>
        </w:rPr>
        <w:t xml:space="preserve">합의에 도달할 수 없다고 해도 FDR은 귀하와 귀하의 이전 배우자 또는 파트너가 더욱 원활하게 의사 소통을 할 수 있도록 도울 수 있습니다. 귀하가 FDR을 </w:t>
      </w:r>
      <w:r w:rsidR="00AF5129">
        <w:rPr>
          <w:rFonts w:ascii="Gulim" w:eastAsia="Gulim" w:hAnsi="Gulim" w:cs="Arial" w:hint="eastAsia"/>
          <w:szCs w:val="24"/>
          <w:lang w:val="ko-KR" w:bidi="ko-KR"/>
        </w:rPr>
        <w:t>시도한 후에도</w:t>
      </w:r>
      <w:r w:rsidRPr="003C0B17">
        <w:rPr>
          <w:rFonts w:ascii="Gulim" w:eastAsia="Gulim" w:hAnsi="Gulim" w:cs="Arial"/>
          <w:szCs w:val="24"/>
          <w:lang w:val="ko-KR" w:bidi="ko-KR"/>
        </w:rPr>
        <w:t xml:space="preserve"> 여전히 양육 명령</w:t>
      </w:r>
      <w:r w:rsidR="00AF5129">
        <w:rPr>
          <w:rFonts w:ascii="Gulim" w:eastAsia="Gulim" w:hAnsi="Gulim" w:cs="Arial" w:hint="eastAsia"/>
          <w:szCs w:val="24"/>
          <w:lang w:val="ko-KR" w:bidi="ko-KR"/>
        </w:rPr>
        <w:t>때문에</w:t>
      </w:r>
      <w:r w:rsidRPr="003C0B17">
        <w:rPr>
          <w:rFonts w:ascii="Gulim" w:eastAsia="Gulim" w:hAnsi="Gulim" w:cs="Arial"/>
          <w:szCs w:val="24"/>
          <w:lang w:val="ko-KR" w:bidi="ko-KR"/>
        </w:rPr>
        <w:t xml:space="preserve"> 법원에 </w:t>
      </w:r>
      <w:r w:rsidR="00AF5129">
        <w:rPr>
          <w:rFonts w:ascii="Gulim" w:eastAsia="Gulim" w:hAnsi="Gulim" w:cs="Arial" w:hint="eastAsia"/>
          <w:szCs w:val="24"/>
          <w:lang w:val="ko-KR" w:bidi="ko-KR"/>
        </w:rPr>
        <w:t>가야</w:t>
      </w:r>
      <w:r w:rsidRPr="003C0B17">
        <w:rPr>
          <w:rFonts w:ascii="Gulim" w:eastAsia="Gulim" w:hAnsi="Gulim" w:cs="Arial"/>
          <w:szCs w:val="24"/>
          <w:lang w:val="ko-KR" w:bidi="ko-KR"/>
        </w:rPr>
        <w:t xml:space="preserve">하는 경우에는 </w:t>
      </w:r>
      <w:r w:rsidR="00AF5129">
        <w:rPr>
          <w:rFonts w:ascii="Gulim" w:eastAsia="Gulim" w:hAnsi="Gulim" w:cs="Arial" w:hint="eastAsia"/>
          <w:szCs w:val="24"/>
          <w:lang w:val="ko-KR" w:bidi="ko-KR"/>
        </w:rPr>
        <w:t>인가된</w:t>
      </w:r>
      <w:r w:rsidRPr="003C0B17">
        <w:rPr>
          <w:rFonts w:ascii="Gulim" w:eastAsia="Gulim" w:hAnsi="Gulim" w:cs="Arial"/>
          <w:szCs w:val="24"/>
          <w:lang w:val="ko-KR" w:bidi="ko-KR"/>
        </w:rPr>
        <w:t xml:space="preserve"> FDR 전문가로부터 증명서를 받아야 합니다. </w:t>
      </w:r>
    </w:p>
    <w:p w:rsidR="00AE3AC0" w:rsidRPr="003C0B17" w:rsidRDefault="00AE3AC0" w:rsidP="00AE3AC0">
      <w:pPr>
        <w:spacing w:before="100" w:beforeAutospacing="1" w:after="100" w:afterAutospacing="1" w:line="240" w:lineRule="auto"/>
        <w:rPr>
          <w:rFonts w:ascii="Gulim" w:eastAsia="Gulim" w:hAnsi="Gulim" w:cs="Arial"/>
          <w:szCs w:val="24"/>
          <w:lang w:eastAsia="en-AU"/>
        </w:rPr>
      </w:pPr>
      <w:r w:rsidRPr="003C0B17">
        <w:rPr>
          <w:rFonts w:ascii="Gulim" w:eastAsia="Gulim" w:hAnsi="Gulim" w:cs="Arial"/>
          <w:szCs w:val="24"/>
          <w:lang w:val="ko-KR" w:bidi="ko-KR"/>
        </w:rPr>
        <w:t>증명서에는 다음 중 한가지</w:t>
      </w:r>
      <w:r w:rsidR="00AF5129">
        <w:rPr>
          <w:rFonts w:ascii="Gulim" w:eastAsia="Gulim" w:hAnsi="Gulim" w:cs="Arial" w:hint="eastAsia"/>
          <w:szCs w:val="24"/>
          <w:lang w:val="ko-KR" w:bidi="ko-KR"/>
        </w:rPr>
        <w:t>가 기재됩니다.</w:t>
      </w:r>
      <w:r w:rsidR="00AF5129">
        <w:rPr>
          <w:rFonts w:ascii="Gulim" w:eastAsia="Gulim" w:hAnsi="Gulim" w:cs="Arial"/>
          <w:szCs w:val="24"/>
          <w:lang w:val="ko-KR" w:bidi="ko-KR"/>
        </w:rPr>
        <w:t xml:space="preserve"> </w:t>
      </w:r>
    </w:p>
    <w:p w:rsidR="00B312FB" w:rsidRPr="003C0B17" w:rsidRDefault="00B312FB" w:rsidP="00B312FB">
      <w:pPr>
        <w:pStyle w:val="Bullets"/>
        <w:rPr>
          <w:rStyle w:val="BookTitle"/>
          <w:rFonts w:ascii="Gulim" w:eastAsia="Gulim" w:hAnsi="Gulim"/>
          <w:i w:val="0"/>
          <w:iCs w:val="0"/>
          <w:smallCaps w:val="0"/>
          <w:szCs w:val="24"/>
        </w:rPr>
      </w:pPr>
      <w:r w:rsidRPr="003C0B17">
        <w:rPr>
          <w:rStyle w:val="BookTitle"/>
          <w:rFonts w:ascii="Gulim" w:eastAsia="Gulim" w:hAnsi="Gulim"/>
          <w:i w:val="0"/>
          <w:smallCaps w:val="0"/>
          <w:szCs w:val="24"/>
          <w:lang w:val="ko-KR" w:bidi="ko-KR"/>
        </w:rPr>
        <w:t xml:space="preserve">귀하와 다른 당사자가 출석했으며 분쟁을 해결하기 위해 진정으로 노력을 했음 </w:t>
      </w:r>
    </w:p>
    <w:p w:rsidR="00B312FB" w:rsidRPr="003C0B17" w:rsidRDefault="00B312FB" w:rsidP="00B312FB">
      <w:pPr>
        <w:pStyle w:val="Bullets"/>
        <w:rPr>
          <w:rStyle w:val="BookTitle"/>
          <w:rFonts w:ascii="Gulim" w:eastAsia="Gulim" w:hAnsi="Gulim"/>
          <w:i w:val="0"/>
          <w:iCs w:val="0"/>
          <w:smallCaps w:val="0"/>
          <w:szCs w:val="24"/>
        </w:rPr>
      </w:pPr>
      <w:r w:rsidRPr="003C0B17">
        <w:rPr>
          <w:rStyle w:val="BookTitle"/>
          <w:rFonts w:ascii="Gulim" w:eastAsia="Gulim" w:hAnsi="Gulim"/>
          <w:i w:val="0"/>
          <w:smallCaps w:val="0"/>
          <w:szCs w:val="24"/>
          <w:lang w:val="ko-KR" w:bidi="ko-KR"/>
        </w:rPr>
        <w:t xml:space="preserve">귀하와 다른 당사자가 출석했지만,한 당사자 또는 </w:t>
      </w:r>
      <w:r w:rsidR="00DC3C41">
        <w:rPr>
          <w:rStyle w:val="BookTitle"/>
          <w:rFonts w:ascii="Gulim" w:eastAsia="Gulim" w:hAnsi="Gulim" w:hint="eastAsia"/>
          <w:i w:val="0"/>
          <w:smallCaps w:val="0"/>
          <w:szCs w:val="24"/>
          <w:lang w:val="ko-KR" w:bidi="ko-KR"/>
        </w:rPr>
        <w:t>양측 모두가</w:t>
      </w:r>
      <w:r w:rsidRPr="003C0B17">
        <w:rPr>
          <w:rStyle w:val="BookTitle"/>
          <w:rFonts w:ascii="Gulim" w:eastAsia="Gulim" w:hAnsi="Gulim"/>
          <w:i w:val="0"/>
          <w:smallCaps w:val="0"/>
          <w:szCs w:val="24"/>
          <w:lang w:val="ko-KR" w:bidi="ko-KR"/>
        </w:rPr>
        <w:t xml:space="preserve"> 분쟁을 해결하기 위해 진정으로 노력하지 않았음</w:t>
      </w:r>
    </w:p>
    <w:p w:rsidR="00B312FB" w:rsidRPr="003C0B17" w:rsidRDefault="00DC3C41" w:rsidP="00B312FB">
      <w:pPr>
        <w:pStyle w:val="Bullets"/>
        <w:rPr>
          <w:rStyle w:val="BookTitle"/>
          <w:rFonts w:ascii="Gulim" w:eastAsia="Gulim" w:hAnsi="Gulim"/>
          <w:i w:val="0"/>
          <w:iCs w:val="0"/>
          <w:smallCaps w:val="0"/>
          <w:szCs w:val="24"/>
        </w:rPr>
      </w:pPr>
      <w:r>
        <w:rPr>
          <w:rStyle w:val="BookTitle"/>
          <w:rFonts w:ascii="Gulim" w:eastAsia="Gulim" w:hAnsi="Gulim" w:hint="eastAsia"/>
          <w:i w:val="0"/>
          <w:smallCaps w:val="0"/>
          <w:szCs w:val="24"/>
          <w:lang w:val="ko-KR" w:bidi="ko-KR"/>
        </w:rPr>
        <w:t xml:space="preserve">다른 </w:t>
      </w:r>
      <w:r w:rsidR="00B312FB" w:rsidRPr="003C0B17">
        <w:rPr>
          <w:rStyle w:val="BookTitle"/>
          <w:rFonts w:ascii="Gulim" w:eastAsia="Gulim" w:hAnsi="Gulim"/>
          <w:i w:val="0"/>
          <w:smallCaps w:val="0"/>
          <w:szCs w:val="24"/>
          <w:lang w:val="ko-KR" w:bidi="ko-KR"/>
        </w:rPr>
        <w:t>당사자가 출석하지 않았음</w:t>
      </w:r>
    </w:p>
    <w:p w:rsidR="00B312FB" w:rsidRPr="003C0B17" w:rsidRDefault="00B312FB" w:rsidP="00B312FB">
      <w:pPr>
        <w:pStyle w:val="Bullets"/>
        <w:rPr>
          <w:rStyle w:val="BookTitle"/>
          <w:rFonts w:ascii="Gulim" w:eastAsia="Gulim" w:hAnsi="Gulim"/>
          <w:i w:val="0"/>
          <w:iCs w:val="0"/>
          <w:smallCaps w:val="0"/>
          <w:szCs w:val="24"/>
        </w:rPr>
      </w:pPr>
      <w:r w:rsidRPr="003C0B17">
        <w:rPr>
          <w:rStyle w:val="BookTitle"/>
          <w:rFonts w:ascii="Gulim" w:eastAsia="Gulim" w:hAnsi="Gulim"/>
          <w:i w:val="0"/>
          <w:smallCaps w:val="0"/>
          <w:szCs w:val="24"/>
          <w:lang w:val="ko-KR" w:bidi="ko-KR"/>
        </w:rPr>
        <w:t xml:space="preserve">FDR 전문가가 귀하의 사건이 FDR에 적합하지 않다고 결정했음 </w:t>
      </w:r>
    </w:p>
    <w:p w:rsidR="00B312FB" w:rsidRPr="003C0B17" w:rsidRDefault="00B312FB" w:rsidP="00B312FB">
      <w:pPr>
        <w:pStyle w:val="Lastbullet"/>
        <w:rPr>
          <w:rStyle w:val="BookTitle"/>
          <w:rFonts w:ascii="Gulim" w:eastAsia="Gulim" w:hAnsi="Gulim"/>
          <w:i w:val="0"/>
          <w:iCs w:val="0"/>
          <w:smallCaps w:val="0"/>
          <w:szCs w:val="24"/>
        </w:rPr>
      </w:pPr>
      <w:r w:rsidRPr="003C0B17">
        <w:rPr>
          <w:rStyle w:val="BookTitle"/>
          <w:rFonts w:ascii="Gulim" w:eastAsia="Gulim" w:hAnsi="Gulim"/>
          <w:i w:val="0"/>
          <w:smallCaps w:val="0"/>
          <w:szCs w:val="24"/>
          <w:lang w:val="ko-KR" w:bidi="ko-KR"/>
        </w:rPr>
        <w:t>FDR 전문가가 FDR 진행 도중에 계속하는 것이 적절하지 않다고 결정했음</w:t>
      </w:r>
    </w:p>
    <w:p w:rsidR="00AE3AC0" w:rsidRPr="003C0B17" w:rsidRDefault="00AE3AC0" w:rsidP="00AE3AC0">
      <w:pPr>
        <w:spacing w:before="100" w:beforeAutospacing="1" w:after="100" w:afterAutospacing="1" w:line="240" w:lineRule="auto"/>
        <w:rPr>
          <w:rFonts w:ascii="Gulim" w:eastAsia="Gulim" w:hAnsi="Gulim" w:cs="Arial"/>
          <w:szCs w:val="24"/>
          <w:lang w:eastAsia="en-AU"/>
        </w:rPr>
      </w:pPr>
      <w:r w:rsidRPr="003C0B17">
        <w:rPr>
          <w:rFonts w:ascii="Gulim" w:eastAsia="Gulim" w:hAnsi="Gulim" w:cs="Arial"/>
          <w:szCs w:val="24"/>
          <w:lang w:val="ko-KR" w:bidi="ko-KR"/>
        </w:rPr>
        <w:t>또한, 귀하가 FDR에 출석하지 않거나 출석을 위해 진정으로 노력하지 않는 경우 귀하의 법정 청문회 시간에 영향을 끼칠 수 있다는 사실을 알고 있어야 합니다. 법원은 귀하에게 상대방의 변호사 비용을 지불하도록 명령할 수 있습니다.</w:t>
      </w:r>
    </w:p>
    <w:p w:rsidR="00AE3AC0" w:rsidRPr="003C0B17" w:rsidRDefault="00DC3C41" w:rsidP="00221D9A">
      <w:pPr>
        <w:pStyle w:val="Heading1"/>
        <w:keepNext/>
        <w:keepLines/>
        <w:rPr>
          <w:rFonts w:ascii="Gulim" w:eastAsia="Gulim" w:hAnsi="Gulim"/>
          <w:szCs w:val="32"/>
          <w:lang w:eastAsia="en-AU"/>
        </w:rPr>
      </w:pPr>
      <w:r>
        <w:rPr>
          <w:rFonts w:ascii="Gulim" w:eastAsia="Gulim" w:hAnsi="Gulim" w:hint="eastAsia"/>
          <w:szCs w:val="32"/>
          <w:lang w:val="ko-KR" w:bidi="ko-KR"/>
        </w:rPr>
        <w:t xml:space="preserve">인가된 </w:t>
      </w:r>
      <w:r w:rsidR="00AE3AC0" w:rsidRPr="003C0B17">
        <w:rPr>
          <w:rFonts w:ascii="Gulim" w:eastAsia="Gulim" w:hAnsi="Gulim"/>
          <w:szCs w:val="32"/>
          <w:lang w:val="ko-KR" w:bidi="ko-KR"/>
        </w:rPr>
        <w:t xml:space="preserve">전문가에게는 어떻게 연락합니까? </w:t>
      </w:r>
    </w:p>
    <w:p w:rsidR="00AE3AC0" w:rsidRPr="003C0B17" w:rsidRDefault="00AE3AC0" w:rsidP="00AE3AC0">
      <w:pPr>
        <w:spacing w:before="100" w:beforeAutospacing="1" w:after="100" w:afterAutospacing="1" w:line="240" w:lineRule="auto"/>
        <w:rPr>
          <w:rFonts w:ascii="Gulim" w:eastAsia="Gulim" w:hAnsi="Gulim" w:cs="Arial"/>
          <w:szCs w:val="24"/>
          <w:lang w:eastAsia="en-AU"/>
        </w:rPr>
      </w:pPr>
      <w:r w:rsidRPr="003C0B17">
        <w:rPr>
          <w:rFonts w:ascii="Gulim" w:eastAsia="Gulim" w:hAnsi="Gulim"/>
          <w:lang w:val="ko-KR" w:bidi="ko-KR"/>
        </w:rPr>
        <w:t xml:space="preserve">더 자세한 정보를 얻으려면 </w:t>
      </w:r>
      <w:r w:rsidRPr="003C0B17">
        <w:rPr>
          <w:rFonts w:ascii="Gulim" w:eastAsia="Gulim" w:hAnsi="Gulim"/>
          <w:b/>
          <w:lang w:val="ko-KR" w:bidi="ko-KR"/>
        </w:rPr>
        <w:t>월요일부터 금요일까지 오전 8시에서 오후 8시 사이</w:t>
      </w:r>
      <w:r w:rsidRPr="003C0B17">
        <w:rPr>
          <w:rFonts w:ascii="Gulim" w:eastAsia="Gulim" w:hAnsi="Gulim"/>
          <w:lang w:val="ko-KR" w:bidi="ko-KR"/>
        </w:rPr>
        <w:t xml:space="preserve"> 그리고 </w:t>
      </w:r>
      <w:r w:rsidRPr="003C0B17">
        <w:rPr>
          <w:rFonts w:ascii="Gulim" w:eastAsia="Gulim" w:hAnsi="Gulim"/>
          <w:b/>
          <w:lang w:val="ko-KR" w:bidi="ko-KR"/>
        </w:rPr>
        <w:t>토요일 오전 10시부터 오후 4시</w:t>
      </w:r>
      <w:r w:rsidRPr="003C0B17">
        <w:rPr>
          <w:rFonts w:ascii="Gulim" w:eastAsia="Gulim" w:hAnsi="Gulim"/>
          <w:lang w:val="ko-KR" w:bidi="ko-KR"/>
        </w:rPr>
        <w:t xml:space="preserve"> 사이에(국가 공휴일은 제외) 가족관계 상담 전화(Family Relationship Advice Line) </w:t>
      </w:r>
      <w:r w:rsidRPr="003C0B17">
        <w:rPr>
          <w:rFonts w:ascii="Gulim" w:eastAsia="Gulim" w:hAnsi="Gulim"/>
          <w:b/>
          <w:lang w:val="ko-KR" w:bidi="ko-KR"/>
        </w:rPr>
        <w:t>1800 050 321</w:t>
      </w:r>
      <w:r w:rsidRPr="003C0B17">
        <w:rPr>
          <w:rFonts w:ascii="Gulim" w:eastAsia="Gulim" w:hAnsi="Gulim"/>
          <w:lang w:val="ko-KR" w:bidi="ko-KR"/>
        </w:rPr>
        <w:t>로 연락하십시오.</w:t>
      </w:r>
    </w:p>
    <w:p w:rsidR="00AE3AC0" w:rsidRPr="003C0B17" w:rsidRDefault="00AE3AC0" w:rsidP="00AE3AC0">
      <w:pPr>
        <w:spacing w:before="100" w:beforeAutospacing="1" w:after="100" w:afterAutospacing="1" w:line="240" w:lineRule="auto"/>
        <w:rPr>
          <w:rStyle w:val="Hyperlink"/>
          <w:rFonts w:ascii="Gulim" w:eastAsia="Gulim" w:hAnsi="Gulim"/>
          <w:color w:val="0000FF"/>
          <w:szCs w:val="24"/>
          <w:lang w:eastAsia="en-AU"/>
        </w:rPr>
      </w:pPr>
      <w:r w:rsidRPr="003C0B17">
        <w:rPr>
          <w:rFonts w:ascii="Gulim" w:eastAsia="Gulim" w:hAnsi="Gulim"/>
          <w:lang w:val="ko-KR" w:bidi="ko-KR"/>
        </w:rPr>
        <w:t xml:space="preserve">가족관계 온라인 서비스 </w:t>
      </w:r>
      <w:hyperlink r:id="rId9" w:history="1">
        <w:r w:rsidRPr="003C0B17">
          <w:rPr>
            <w:rStyle w:val="Hyperlink"/>
            <w:rFonts w:ascii="Gulim" w:eastAsia="Gulim" w:hAnsi="Gulim"/>
            <w:lang w:val="ko-KR" w:bidi="ko-KR"/>
          </w:rPr>
          <w:t>www.familyrelationships.gov.au</w:t>
        </w:r>
      </w:hyperlink>
      <w:r w:rsidRPr="003C0B17">
        <w:rPr>
          <w:rFonts w:ascii="Gulim" w:eastAsia="Gulim" w:hAnsi="Gulim"/>
          <w:lang w:val="ko-KR" w:bidi="ko-KR"/>
        </w:rPr>
        <w:t>를 방문하셔도 됩니다.</w:t>
      </w:r>
    </w:p>
    <w:p w:rsidR="00AE3AC0" w:rsidRPr="00550596" w:rsidRDefault="00AE3AC0" w:rsidP="00AE3AC0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3C0B17">
        <w:rPr>
          <w:rFonts w:ascii="Gulim" w:eastAsia="Gulim" w:hAnsi="Gulim" w:cs="Arial"/>
          <w:szCs w:val="24"/>
          <w:lang w:val="ko-KR" w:bidi="ko-KR"/>
        </w:rPr>
        <w:t xml:space="preserve">자녀 양육에 관한 더 자세한 정보는 </w:t>
      </w:r>
      <w:hyperlink r:id="rId10" w:history="1">
        <w:r w:rsidRPr="003C0B17">
          <w:rPr>
            <w:rStyle w:val="Hyperlink"/>
            <w:rFonts w:ascii="Gulim" w:eastAsia="Gulim" w:hAnsi="Gulim" w:cs="Arial"/>
            <w:szCs w:val="24"/>
            <w:lang w:val="ko-KR" w:bidi="ko-KR"/>
          </w:rPr>
          <w:t>www.humanservices.gov.au</w:t>
        </w:r>
      </w:hyperlink>
      <w:r w:rsidRPr="003C0B17">
        <w:rPr>
          <w:rFonts w:ascii="Gulim" w:eastAsia="Gulim" w:hAnsi="Gulim" w:cs="Arial"/>
          <w:szCs w:val="24"/>
          <w:lang w:val="ko-KR" w:bidi="ko-KR"/>
        </w:rPr>
        <w:t>를 통해 확인할 수 있습니다.</w:t>
      </w:r>
      <w:r w:rsidRPr="003C0B17">
        <w:rPr>
          <w:rStyle w:val="Hyperlink"/>
          <w:rFonts w:ascii="Gulim" w:eastAsia="Gulim" w:hAnsi="Gulim"/>
          <w:color w:val="0000FF"/>
          <w:szCs w:val="24"/>
          <w:lang w:val="ko-KR" w:bidi="ko-KR"/>
        </w:rPr>
        <w:t xml:space="preserve"> </w:t>
      </w:r>
    </w:p>
    <w:sectPr w:rsidR="00AE3AC0" w:rsidRPr="00550596" w:rsidSect="006224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91" w:bottom="1440" w:left="907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273" w:rsidRDefault="00293273" w:rsidP="00F149CE">
      <w:pPr>
        <w:spacing w:before="0" w:after="0" w:line="240" w:lineRule="auto"/>
      </w:pPr>
      <w:r>
        <w:separator/>
      </w:r>
    </w:p>
  </w:endnote>
  <w:endnote w:type="continuationSeparator" w:id="0">
    <w:p w:rsidR="00293273" w:rsidRDefault="00293273" w:rsidP="00F149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21" w:rsidRDefault="00BB27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21" w:rsidRDefault="00BB27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21" w:rsidRDefault="00BB27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273" w:rsidRDefault="00293273" w:rsidP="00F149CE">
      <w:pPr>
        <w:spacing w:before="0" w:after="0" w:line="240" w:lineRule="auto"/>
      </w:pPr>
      <w:r>
        <w:separator/>
      </w:r>
    </w:p>
  </w:footnote>
  <w:footnote w:type="continuationSeparator" w:id="0">
    <w:p w:rsidR="00293273" w:rsidRDefault="00293273" w:rsidP="00F149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21" w:rsidRDefault="00BB27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CE" w:rsidRDefault="00F149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CE" w:rsidRDefault="00F149CE" w:rsidP="00F149CE">
    <w:pPr>
      <w:pStyle w:val="Header"/>
      <w:spacing w:after="360"/>
      <w:ind w:left="-567"/>
      <w:jc w:val="center"/>
    </w:pPr>
    <w:r>
      <w:rPr>
        <w:noProof/>
        <w:lang w:val="en-PH" w:eastAsia="en-PH"/>
      </w:rPr>
      <w:drawing>
        <wp:inline distT="0" distB="0" distL="0" distR="0" wp14:anchorId="068050A3" wp14:editId="03A22681">
          <wp:extent cx="7155189" cy="1612757"/>
          <wp:effectExtent l="0" t="0" r="0" b="6985"/>
          <wp:docPr id="2" name="Picture 2" descr="Australian Government logo. Word graphic highlighting the words: mediation, resolve, confidential, differences, neutral, child-focused, agreement and saf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- parenting pla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5189" cy="1612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93EB4"/>
    <w:multiLevelType w:val="hybridMultilevel"/>
    <w:tmpl w:val="6FCE9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9F3FA0"/>
    <w:multiLevelType w:val="hybridMultilevel"/>
    <w:tmpl w:val="92AA1942"/>
    <w:lvl w:ilvl="0" w:tplc="7060707E">
      <w:numFmt w:val="bullet"/>
      <w:pStyle w:val="Bullets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17"/>
    <w:rsid w:val="00002E06"/>
    <w:rsid w:val="0000597D"/>
    <w:rsid w:val="000215C8"/>
    <w:rsid w:val="00100756"/>
    <w:rsid w:val="00134E55"/>
    <w:rsid w:val="00137A50"/>
    <w:rsid w:val="001720BF"/>
    <w:rsid w:val="001C6868"/>
    <w:rsid w:val="001E630D"/>
    <w:rsid w:val="001F7142"/>
    <w:rsid w:val="002154BF"/>
    <w:rsid w:val="00221D9A"/>
    <w:rsid w:val="00293273"/>
    <w:rsid w:val="002D3E67"/>
    <w:rsid w:val="002F707B"/>
    <w:rsid w:val="003517C8"/>
    <w:rsid w:val="003B2BB8"/>
    <w:rsid w:val="003C0B17"/>
    <w:rsid w:val="003D34FF"/>
    <w:rsid w:val="00447F53"/>
    <w:rsid w:val="00485E51"/>
    <w:rsid w:val="004B54CA"/>
    <w:rsid w:val="004D7F2C"/>
    <w:rsid w:val="004E3414"/>
    <w:rsid w:val="004E5CBF"/>
    <w:rsid w:val="0054328E"/>
    <w:rsid w:val="0058694E"/>
    <w:rsid w:val="00595500"/>
    <w:rsid w:val="005C3AA9"/>
    <w:rsid w:val="005D766C"/>
    <w:rsid w:val="005E4132"/>
    <w:rsid w:val="006149A6"/>
    <w:rsid w:val="00622455"/>
    <w:rsid w:val="00644D2D"/>
    <w:rsid w:val="006A4CE7"/>
    <w:rsid w:val="006A6A32"/>
    <w:rsid w:val="00733B09"/>
    <w:rsid w:val="00755A80"/>
    <w:rsid w:val="00785261"/>
    <w:rsid w:val="007B0256"/>
    <w:rsid w:val="007E2DC1"/>
    <w:rsid w:val="008446F2"/>
    <w:rsid w:val="008455C3"/>
    <w:rsid w:val="0089378F"/>
    <w:rsid w:val="008D62C6"/>
    <w:rsid w:val="009225F0"/>
    <w:rsid w:val="009405C6"/>
    <w:rsid w:val="00964B26"/>
    <w:rsid w:val="00A57AFB"/>
    <w:rsid w:val="00A84ABA"/>
    <w:rsid w:val="00AE3AC0"/>
    <w:rsid w:val="00AF5129"/>
    <w:rsid w:val="00B312FB"/>
    <w:rsid w:val="00B42174"/>
    <w:rsid w:val="00B5570F"/>
    <w:rsid w:val="00B72DA2"/>
    <w:rsid w:val="00BA2DB9"/>
    <w:rsid w:val="00BB2721"/>
    <w:rsid w:val="00BE7148"/>
    <w:rsid w:val="00DC3C41"/>
    <w:rsid w:val="00DE63D7"/>
    <w:rsid w:val="00E40DFE"/>
    <w:rsid w:val="00E57313"/>
    <w:rsid w:val="00E70064"/>
    <w:rsid w:val="00F149CE"/>
    <w:rsid w:val="00F34078"/>
    <w:rsid w:val="00F44051"/>
    <w:rsid w:val="00F70756"/>
    <w:rsid w:val="00F753A2"/>
    <w:rsid w:val="00F8356D"/>
    <w:rsid w:val="00F9561B"/>
    <w:rsid w:val="00FF3426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n-A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ind w:left="924" w:hanging="357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BookTitle">
    <w:name w:val="Book Title"/>
    <w:uiPriority w:val="33"/>
    <w:qFormat/>
    <w:rsid w:val="00AE3AC0"/>
    <w:rPr>
      <w:i/>
      <w:i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AE3A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n-A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ind w:left="924" w:hanging="357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BookTitle">
    <w:name w:val="Book Title"/>
    <w:uiPriority w:val="33"/>
    <w:qFormat/>
    <w:rsid w:val="00AE3AC0"/>
    <w:rPr>
      <w:i/>
      <w:i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AE3A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humanservices.gov.au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://www.familyrelationships.gov.au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0F31C8B621F4B8DDD63AFC7505FB2" ma:contentTypeVersion="1" ma:contentTypeDescription="Create a new document." ma:contentTypeScope="" ma:versionID="c5de7e5da6b1500a9a858bbf548415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F901F5-4FEA-4C09-8CA0-AB1D7C628FAB}"/>
</file>

<file path=customXml/itemProps2.xml><?xml version="1.0" encoding="utf-8"?>
<ds:datastoreItem xmlns:ds="http://schemas.openxmlformats.org/officeDocument/2006/customXml" ds:itemID="{74C3276B-7A66-4122-A96D-D976279C8F7E}"/>
</file>

<file path=customXml/itemProps3.xml><?xml version="1.0" encoding="utf-8"?>
<ds:datastoreItem xmlns:ds="http://schemas.openxmlformats.org/officeDocument/2006/customXml" ds:itemID="{395CFF1F-2BED-429D-9F68-309E1B323A65}"/>
</file>

<file path=customXml/itemProps4.xml><?xml version="1.0" encoding="utf-8"?>
<ds:datastoreItem xmlns:ds="http://schemas.openxmlformats.org/officeDocument/2006/customXml" ds:itemID="{41ACD8DA-5BBF-4B76-A683-A1D3283199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가족분쟁해결</dc:title>
  <dc:creator/>
  <cp:lastModifiedBy/>
  <cp:revision>1</cp:revision>
  <dcterms:created xsi:type="dcterms:W3CDTF">2015-06-18T11:36:00Z</dcterms:created>
  <dcterms:modified xsi:type="dcterms:W3CDTF">2015-06-18T11:37:00Z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0x010100E460F31C8B621F4B8DDD63AFC7505FB2</vt:lpwstr>
  </property>
</Properties>
</file>