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4D7F2C" w:rsidRDefault="00B42174" w:rsidP="00DE63D7">
      <w:pPr>
        <w:pStyle w:val="Title"/>
        <w:bidi/>
        <w:rPr>
          <w:szCs w:val="64"/>
        </w:rPr>
      </w:pPr>
      <w:r w:rsidRPr="004D7F2C">
        <w:rPr>
          <w:szCs w:val="64"/>
          <w:rtl/>
          <w:lang/>
        </w:rPr>
        <w:t>حل اختلافات خانوادگی</w:t>
      </w:r>
      <w:bookmarkStart w:id="0" w:name="_GoBack"/>
      <w:bookmarkEnd w:id="0"/>
    </w:p>
    <w:p w:rsidR="00AE3AC0" w:rsidRPr="00550596" w:rsidRDefault="00AE3AC0" w:rsidP="00AE3AC0">
      <w:pPr>
        <w:bidi/>
        <w:spacing w:before="100" w:beforeAutospacing="1" w:after="100" w:afterAutospacing="1" w:line="240" w:lineRule="auto"/>
        <w:rPr>
          <w:rFonts w:eastAsia="Times New Roman" w:cs="Arial"/>
          <w:szCs w:val="24"/>
          <w:lang w:eastAsia="en-AU"/>
        </w:rPr>
      </w:pPr>
      <w:r w:rsidRPr="00550596">
        <w:rPr>
          <w:rFonts w:eastAsia="Times New Roman" w:cs="Arial"/>
          <w:szCs w:val="24"/>
          <w:rtl/>
          <w:lang/>
        </w:rPr>
        <w:t xml:space="preserve">دولت استرالیا بودجه خدمات حل اختلافات خانوادگی را تامین می کند تا به خانواده های استرالیایی کمک کند بدون مراجعه به دادگاه درمورد تدابیری که به نفع فرزندشان است صحبت کنند و به توافق برسند. </w:t>
      </w:r>
    </w:p>
    <w:p w:rsidR="00AE3AC0" w:rsidRPr="004D7F2C" w:rsidRDefault="00AE3AC0" w:rsidP="00221D9A">
      <w:pPr>
        <w:pStyle w:val="Heading1"/>
        <w:keepNext/>
        <w:keepLines/>
        <w:bidi/>
        <w:rPr>
          <w:rFonts w:eastAsia="Times New Roman"/>
          <w:szCs w:val="32"/>
          <w:lang w:eastAsia="en-AU"/>
        </w:rPr>
      </w:pPr>
      <w:r w:rsidRPr="004D7F2C">
        <w:rPr>
          <w:rFonts w:eastAsia="Times New Roman"/>
          <w:szCs w:val="32"/>
          <w:rtl/>
          <w:lang/>
        </w:rPr>
        <w:t>حل اختلافات خانوادگی (</w:t>
      </w:r>
      <w:r w:rsidRPr="004D7F2C">
        <w:rPr>
          <w:rFonts w:eastAsia="Times New Roman"/>
          <w:szCs w:val="32"/>
          <w:lang/>
        </w:rPr>
        <w:t>FDR</w:t>
      </w:r>
      <w:r w:rsidRPr="004D7F2C">
        <w:rPr>
          <w:rFonts w:eastAsia="Times New Roman"/>
          <w:szCs w:val="32"/>
          <w:rtl/>
          <w:lang/>
        </w:rPr>
        <w:t xml:space="preserve">) چیست؟ </w:t>
      </w:r>
    </w:p>
    <w:p w:rsidR="00AE3AC0" w:rsidRPr="00550596" w:rsidRDefault="00AE3AC0" w:rsidP="00B6321A">
      <w:pPr>
        <w:bidi/>
        <w:spacing w:before="100" w:beforeAutospacing="1" w:after="100" w:afterAutospacing="1" w:line="240" w:lineRule="auto"/>
        <w:rPr>
          <w:rFonts w:eastAsia="Times New Roman" w:cs="Arial"/>
          <w:szCs w:val="24"/>
          <w:lang w:eastAsia="en-AU"/>
        </w:rPr>
      </w:pPr>
      <w:r w:rsidRPr="00550596">
        <w:rPr>
          <w:rFonts w:eastAsia="Times New Roman" w:cs="Arial"/>
          <w:szCs w:val="24"/>
          <w:rtl/>
          <w:lang/>
        </w:rPr>
        <w:t>حل اختلافات خانوادگی (</w:t>
      </w:r>
      <w:r w:rsidRPr="00550596">
        <w:rPr>
          <w:rFonts w:eastAsia="Times New Roman" w:cs="Arial"/>
          <w:szCs w:val="24"/>
          <w:lang/>
        </w:rPr>
        <w:t>FDR</w:t>
      </w:r>
      <w:r w:rsidRPr="00550596">
        <w:rPr>
          <w:rFonts w:eastAsia="Times New Roman" w:cs="Arial"/>
          <w:szCs w:val="24"/>
          <w:rtl/>
          <w:lang/>
        </w:rPr>
        <w:t xml:space="preserve">) واژه قانونی برای خدماتی (از قبیل میانجیگری) است که به افرادی که </w:t>
      </w:r>
      <w:r w:rsidR="00B6321A">
        <w:rPr>
          <w:rFonts w:eastAsia="Times New Roman" w:cs="Arial" w:hint="cs"/>
          <w:szCs w:val="24"/>
          <w:rtl/>
          <w:lang/>
        </w:rPr>
        <w:t>از</w:t>
      </w:r>
      <w:r w:rsidRPr="00550596">
        <w:rPr>
          <w:rFonts w:eastAsia="Times New Roman" w:cs="Arial"/>
          <w:szCs w:val="24"/>
          <w:rtl/>
          <w:lang/>
        </w:rPr>
        <w:t xml:space="preserve">جدایی یا طلاق </w:t>
      </w:r>
      <w:r w:rsidR="00B6321A">
        <w:rPr>
          <w:rFonts w:eastAsia="Times New Roman" w:cs="Arial" w:hint="cs"/>
          <w:szCs w:val="24"/>
          <w:rtl/>
          <w:lang/>
        </w:rPr>
        <w:t xml:space="preserve">متاثر می شوند، </w:t>
      </w:r>
      <w:r w:rsidR="00B6321A" w:rsidRPr="00550596">
        <w:rPr>
          <w:rFonts w:eastAsia="Times New Roman" w:cs="Arial"/>
          <w:szCs w:val="24"/>
          <w:rtl/>
          <w:lang/>
        </w:rPr>
        <w:t xml:space="preserve"> </w:t>
      </w:r>
      <w:r w:rsidRPr="00550596">
        <w:rPr>
          <w:rFonts w:eastAsia="Times New Roman" w:cs="Arial"/>
          <w:szCs w:val="24"/>
          <w:rtl/>
          <w:lang/>
        </w:rPr>
        <w:t xml:space="preserve">جهت رفع اختلافات خانوادگی کمک می کنند.  </w:t>
      </w:r>
      <w:r w:rsidRPr="00550596">
        <w:rPr>
          <w:rFonts w:eastAsia="Times New Roman" w:cs="Arial"/>
          <w:szCs w:val="24"/>
          <w:lang/>
        </w:rPr>
        <w:t>FDR</w:t>
      </w:r>
      <w:r w:rsidRPr="00550596">
        <w:rPr>
          <w:rFonts w:eastAsia="Times New Roman" w:cs="Arial"/>
          <w:szCs w:val="24"/>
          <w:rtl/>
          <w:lang/>
        </w:rPr>
        <w:t xml:space="preserve"> می تواند به افراد کمک کند تا درخصوص طیفی از مشکلات مربوط به اموال، پول و از همه مهمتر- فرزندانشان به تفاهم برسند. </w:t>
      </w:r>
    </w:p>
    <w:p w:rsidR="00AE3AC0" w:rsidRPr="00550596" w:rsidRDefault="00AE3AC0" w:rsidP="00AE3AC0">
      <w:pPr>
        <w:bidi/>
        <w:spacing w:before="100" w:beforeAutospacing="1" w:after="100" w:afterAutospacing="1" w:line="240" w:lineRule="auto"/>
        <w:rPr>
          <w:rFonts w:eastAsia="Times New Roman" w:cs="Arial"/>
          <w:szCs w:val="24"/>
          <w:lang w:eastAsia="en-AU"/>
        </w:rPr>
      </w:pPr>
      <w:r w:rsidRPr="00550596">
        <w:rPr>
          <w:rFonts w:eastAsia="Times New Roman" w:cs="Arial"/>
          <w:szCs w:val="24"/>
          <w:rtl/>
          <w:lang/>
        </w:rPr>
        <w:t>خدمات</w:t>
      </w:r>
      <w:r w:rsidRPr="00550596">
        <w:rPr>
          <w:rFonts w:eastAsia="Times New Roman" w:cs="Arial"/>
          <w:szCs w:val="24"/>
          <w:lang/>
        </w:rPr>
        <w:t>FDR</w:t>
      </w:r>
      <w:r w:rsidRPr="00550596">
        <w:rPr>
          <w:rFonts w:eastAsia="Times New Roman" w:cs="Arial"/>
          <w:szCs w:val="24"/>
          <w:rtl/>
          <w:lang/>
        </w:rPr>
        <w:t>از سوی طیفی از اشخاص و سازمان ها، به عنوان مثال، مراکز روابط خانوادگی، سازمان های اجتماعی، کمیسیون های کمک های حقوقی و اشخاصی مانند وکلا، مددکاران اجتماعی یا روانشناسان ارائه می شود.  اگر در یک ناحیه دور افتاده هستید، می توانید به عنوان مثال از طریق تلفن به خدمات</w:t>
      </w:r>
      <w:r w:rsidRPr="00550596">
        <w:rPr>
          <w:rFonts w:eastAsia="Times New Roman" w:cs="Arial"/>
          <w:szCs w:val="24"/>
          <w:lang/>
        </w:rPr>
        <w:t>FDR</w:t>
      </w:r>
      <w:r w:rsidRPr="00550596">
        <w:rPr>
          <w:rFonts w:eastAsia="Times New Roman" w:cs="Arial"/>
          <w:szCs w:val="24"/>
          <w:rtl/>
          <w:lang/>
        </w:rPr>
        <w:t>دسترسی داشته باشید.</w:t>
      </w:r>
    </w:p>
    <w:p w:rsidR="00AE3AC0" w:rsidRPr="004D7F2C" w:rsidRDefault="00AE3AC0" w:rsidP="00B6321A">
      <w:pPr>
        <w:pStyle w:val="Heading1"/>
        <w:keepNext/>
        <w:keepLines/>
        <w:bidi/>
        <w:rPr>
          <w:rFonts w:eastAsia="Times New Roman"/>
          <w:szCs w:val="32"/>
          <w:lang w:eastAsia="en-AU"/>
        </w:rPr>
      </w:pPr>
      <w:r w:rsidRPr="004D7F2C">
        <w:rPr>
          <w:rFonts w:eastAsia="Times New Roman"/>
          <w:szCs w:val="32"/>
          <w:rtl/>
          <w:lang/>
        </w:rPr>
        <w:t xml:space="preserve">آیا </w:t>
      </w:r>
      <w:r w:rsidR="00B6321A">
        <w:rPr>
          <w:rFonts w:eastAsia="Times New Roman" w:hint="cs"/>
          <w:szCs w:val="32"/>
          <w:rtl/>
          <w:lang/>
        </w:rPr>
        <w:t>استفاده</w:t>
      </w:r>
      <w:r w:rsidRPr="004D7F2C">
        <w:rPr>
          <w:rFonts w:eastAsia="Times New Roman"/>
          <w:szCs w:val="32"/>
          <w:rtl/>
          <w:lang/>
        </w:rPr>
        <w:t xml:space="preserve"> از خدمات</w:t>
      </w:r>
      <w:r w:rsidRPr="004D7F2C">
        <w:rPr>
          <w:rFonts w:eastAsia="Times New Roman"/>
          <w:szCs w:val="32"/>
          <w:lang/>
        </w:rPr>
        <w:t>FDR</w:t>
      </w:r>
      <w:r w:rsidRPr="004D7F2C">
        <w:rPr>
          <w:rFonts w:eastAsia="Times New Roman"/>
          <w:szCs w:val="32"/>
          <w:rtl/>
          <w:lang/>
        </w:rPr>
        <w:t>اجباری است؟</w:t>
      </w:r>
    </w:p>
    <w:p w:rsidR="00AE3AC0" w:rsidRDefault="00AE3AC0" w:rsidP="00B6321A">
      <w:pPr>
        <w:bidi/>
        <w:spacing w:before="100" w:beforeAutospacing="1" w:after="100" w:afterAutospacing="1" w:line="240" w:lineRule="auto"/>
        <w:rPr>
          <w:rFonts w:eastAsia="Times New Roman" w:cs="Arial"/>
          <w:szCs w:val="24"/>
          <w:lang w:eastAsia="en-AU"/>
        </w:rPr>
      </w:pPr>
      <w:r w:rsidRPr="00550596">
        <w:rPr>
          <w:rFonts w:eastAsia="Times New Roman" w:cs="Arial"/>
          <w:szCs w:val="24"/>
          <w:rtl/>
          <w:lang/>
        </w:rPr>
        <w:t>به منظور ارائه دادخواست به دادگاه حقوقی خانواده برای یک حکم تربیتی، شما باید یک گواهی داشته باشید که از سوی کارشناس</w:t>
      </w:r>
      <w:r w:rsidRPr="00550596">
        <w:rPr>
          <w:rFonts w:eastAsia="Times New Roman" w:cs="Arial"/>
          <w:szCs w:val="24"/>
          <w:lang/>
        </w:rPr>
        <w:t>FDR</w:t>
      </w:r>
      <w:r w:rsidRPr="00550596">
        <w:rPr>
          <w:rFonts w:eastAsia="Times New Roman" w:cs="Arial"/>
          <w:szCs w:val="24"/>
          <w:rtl/>
          <w:lang/>
        </w:rPr>
        <w:t xml:space="preserve">صادر شده است، مگر این که یک یا چند مورد </w:t>
      </w:r>
      <w:r w:rsidR="00B6321A">
        <w:rPr>
          <w:rFonts w:eastAsia="Times New Roman" w:cs="Arial" w:hint="cs"/>
          <w:szCs w:val="24"/>
          <w:rtl/>
          <w:lang/>
        </w:rPr>
        <w:t xml:space="preserve"> از این موارد استثا زیر</w:t>
      </w:r>
      <w:r w:rsidRPr="00550596">
        <w:rPr>
          <w:rFonts w:eastAsia="Times New Roman" w:cs="Arial"/>
          <w:szCs w:val="24"/>
          <w:rtl/>
          <w:lang/>
        </w:rPr>
        <w:t xml:space="preserve"> در</w:t>
      </w:r>
      <w:r w:rsidR="00B6321A">
        <w:rPr>
          <w:rFonts w:eastAsia="Times New Roman" w:cs="Arial" w:hint="cs"/>
          <w:szCs w:val="24"/>
          <w:rtl/>
          <w:lang/>
        </w:rPr>
        <w:t>باره تان</w:t>
      </w:r>
      <w:r w:rsidRPr="00550596">
        <w:rPr>
          <w:rFonts w:eastAsia="Times New Roman" w:cs="Arial"/>
          <w:szCs w:val="24"/>
          <w:rtl/>
          <w:lang/>
        </w:rPr>
        <w:t>صدق کند:</w:t>
      </w:r>
    </w:p>
    <w:p w:rsidR="00F70756" w:rsidRPr="00336F8E" w:rsidRDefault="00F70756" w:rsidP="00B6321A">
      <w:pPr>
        <w:pStyle w:val="Bullets"/>
        <w:bidi/>
        <w:rPr>
          <w:rStyle w:val="BookTitle"/>
          <w:iCs w:val="0"/>
          <w:smallCaps w:val="0"/>
          <w:szCs w:val="24"/>
        </w:rPr>
      </w:pPr>
      <w:r w:rsidRPr="00B6321A">
        <w:rPr>
          <w:rStyle w:val="BookTitle"/>
          <w:iCs w:val="0"/>
          <w:smallCaps w:val="0"/>
          <w:szCs w:val="24"/>
          <w:rtl/>
          <w:lang/>
        </w:rPr>
        <w:t xml:space="preserve">برای احکام رضایت </w:t>
      </w:r>
      <w:r w:rsidR="00B6321A" w:rsidRPr="00336F8E">
        <w:rPr>
          <w:rStyle w:val="BookTitle"/>
          <w:i w:val="0"/>
          <w:smallCaps w:val="0"/>
          <w:szCs w:val="24"/>
          <w:lang/>
        </w:rPr>
        <w:t>( Consent Orders)</w:t>
      </w:r>
      <w:r w:rsidRPr="00B6321A">
        <w:rPr>
          <w:rStyle w:val="BookTitle"/>
          <w:iCs w:val="0"/>
          <w:smallCaps w:val="0"/>
          <w:szCs w:val="24"/>
          <w:rtl/>
          <w:lang/>
        </w:rPr>
        <w:t>درخواست ارائه می دهید</w:t>
      </w:r>
    </w:p>
    <w:p w:rsidR="00F70756" w:rsidRPr="00336F8E" w:rsidRDefault="00F70756" w:rsidP="00F70756">
      <w:pPr>
        <w:pStyle w:val="Bullets"/>
        <w:bidi/>
        <w:rPr>
          <w:rStyle w:val="BookTitle"/>
          <w:iCs w:val="0"/>
          <w:smallCaps w:val="0"/>
          <w:szCs w:val="24"/>
        </w:rPr>
      </w:pPr>
      <w:r w:rsidRPr="00336F8E">
        <w:rPr>
          <w:rStyle w:val="BookTitle"/>
          <w:iCs w:val="0"/>
          <w:smallCaps w:val="0"/>
          <w:szCs w:val="24"/>
          <w:rtl/>
          <w:lang/>
        </w:rPr>
        <w:t xml:space="preserve">به </w:t>
      </w:r>
      <w:r w:rsidRPr="00336F8E">
        <w:rPr>
          <w:rStyle w:val="BookTitle"/>
          <w:rFonts w:hint="cs"/>
          <w:iCs w:val="0"/>
          <w:smallCaps w:val="0"/>
          <w:szCs w:val="24"/>
          <w:rtl/>
          <w:lang/>
        </w:rPr>
        <w:t>یک</w:t>
      </w:r>
      <w:r w:rsidRPr="00336F8E">
        <w:rPr>
          <w:rStyle w:val="BookTitle"/>
          <w:iCs w:val="0"/>
          <w:smallCaps w:val="0"/>
          <w:szCs w:val="24"/>
          <w:rtl/>
          <w:lang/>
        </w:rPr>
        <w:t xml:space="preserve"> درخواست پاسخ م</w:t>
      </w:r>
      <w:r w:rsidRPr="00336F8E">
        <w:rPr>
          <w:rStyle w:val="BookTitle"/>
          <w:rFonts w:hint="cs"/>
          <w:iCs w:val="0"/>
          <w:smallCaps w:val="0"/>
          <w:szCs w:val="24"/>
          <w:rtl/>
          <w:lang/>
        </w:rPr>
        <w:t>ی</w:t>
      </w:r>
      <w:r w:rsidRPr="00336F8E">
        <w:rPr>
          <w:rStyle w:val="BookTitle"/>
          <w:iCs w:val="0"/>
          <w:smallCaps w:val="0"/>
          <w:szCs w:val="24"/>
          <w:rtl/>
          <w:lang/>
        </w:rPr>
        <w:t xml:space="preserve"> ده</w:t>
      </w:r>
      <w:r w:rsidRPr="00336F8E">
        <w:rPr>
          <w:rStyle w:val="BookTitle"/>
          <w:rFonts w:hint="cs"/>
          <w:iCs w:val="0"/>
          <w:smallCaps w:val="0"/>
          <w:szCs w:val="24"/>
          <w:rtl/>
          <w:lang/>
        </w:rPr>
        <w:t>ید</w:t>
      </w:r>
    </w:p>
    <w:p w:rsidR="00F70756" w:rsidRPr="00336F8E" w:rsidRDefault="00F70756" w:rsidP="00F70756">
      <w:pPr>
        <w:pStyle w:val="Bullets"/>
        <w:bidi/>
        <w:rPr>
          <w:rStyle w:val="BookTitle"/>
          <w:iCs w:val="0"/>
          <w:smallCaps w:val="0"/>
          <w:szCs w:val="24"/>
        </w:rPr>
      </w:pPr>
      <w:r w:rsidRPr="00336F8E">
        <w:rPr>
          <w:rStyle w:val="BookTitle"/>
          <w:iCs w:val="0"/>
          <w:smallCaps w:val="0"/>
          <w:szCs w:val="24"/>
          <w:rtl/>
          <w:lang/>
        </w:rPr>
        <w:t>موضوع، فور</w:t>
      </w:r>
      <w:r w:rsidRPr="00336F8E">
        <w:rPr>
          <w:rStyle w:val="BookTitle"/>
          <w:rFonts w:hint="cs"/>
          <w:iCs w:val="0"/>
          <w:smallCaps w:val="0"/>
          <w:szCs w:val="24"/>
          <w:rtl/>
          <w:lang/>
        </w:rPr>
        <w:t>ی</w:t>
      </w:r>
      <w:r w:rsidRPr="00336F8E">
        <w:rPr>
          <w:rStyle w:val="BookTitle"/>
          <w:iCs w:val="0"/>
          <w:smallCaps w:val="0"/>
          <w:szCs w:val="24"/>
          <w:rtl/>
          <w:lang/>
        </w:rPr>
        <w:t xml:space="preserve"> است</w:t>
      </w:r>
    </w:p>
    <w:p w:rsidR="00F70756" w:rsidRPr="00336F8E" w:rsidRDefault="00F70756" w:rsidP="00F70756">
      <w:pPr>
        <w:pStyle w:val="Bullets"/>
        <w:bidi/>
        <w:rPr>
          <w:rStyle w:val="BookTitle"/>
          <w:iCs w:val="0"/>
          <w:smallCaps w:val="0"/>
          <w:szCs w:val="24"/>
        </w:rPr>
      </w:pPr>
      <w:r w:rsidRPr="00336F8E">
        <w:rPr>
          <w:rStyle w:val="BookTitle"/>
          <w:iCs w:val="0"/>
          <w:smallCaps w:val="0"/>
          <w:szCs w:val="24"/>
          <w:rtl/>
          <w:lang/>
        </w:rPr>
        <w:t>خشونت خانوادگ</w:t>
      </w:r>
      <w:r w:rsidRPr="00336F8E">
        <w:rPr>
          <w:rStyle w:val="BookTitle"/>
          <w:rFonts w:hint="cs"/>
          <w:iCs w:val="0"/>
          <w:smallCaps w:val="0"/>
          <w:szCs w:val="24"/>
          <w:rtl/>
          <w:lang/>
        </w:rPr>
        <w:t>ی</w:t>
      </w:r>
      <w:r w:rsidRPr="00336F8E">
        <w:rPr>
          <w:rStyle w:val="BookTitle"/>
          <w:iCs w:val="0"/>
          <w:smallCaps w:val="0"/>
          <w:szCs w:val="24"/>
          <w:rtl/>
          <w:lang/>
        </w:rPr>
        <w:t xml:space="preserve"> </w:t>
      </w:r>
      <w:r w:rsidRPr="00336F8E">
        <w:rPr>
          <w:rStyle w:val="BookTitle"/>
          <w:rFonts w:hint="cs"/>
          <w:iCs w:val="0"/>
          <w:smallCaps w:val="0"/>
          <w:szCs w:val="24"/>
          <w:rtl/>
          <w:lang/>
        </w:rPr>
        <w:t>یا</w:t>
      </w:r>
      <w:r w:rsidRPr="00336F8E">
        <w:rPr>
          <w:rStyle w:val="BookTitle"/>
          <w:iCs w:val="0"/>
          <w:smallCaps w:val="0"/>
          <w:szCs w:val="24"/>
          <w:rtl/>
          <w:lang/>
        </w:rPr>
        <w:t xml:space="preserve"> آزار بچه وجود داشته است </w:t>
      </w:r>
      <w:r w:rsidRPr="00336F8E">
        <w:rPr>
          <w:rStyle w:val="BookTitle"/>
          <w:rFonts w:hint="cs"/>
          <w:iCs w:val="0"/>
          <w:smallCaps w:val="0"/>
          <w:szCs w:val="24"/>
          <w:rtl/>
          <w:lang/>
        </w:rPr>
        <w:t>یا</w:t>
      </w:r>
      <w:r w:rsidRPr="00336F8E">
        <w:rPr>
          <w:rStyle w:val="BookTitle"/>
          <w:iCs w:val="0"/>
          <w:smallCaps w:val="0"/>
          <w:szCs w:val="24"/>
          <w:rtl/>
          <w:lang/>
        </w:rPr>
        <w:t xml:space="preserve"> خطر بروز ا</w:t>
      </w:r>
      <w:r w:rsidRPr="00336F8E">
        <w:rPr>
          <w:rStyle w:val="BookTitle"/>
          <w:rFonts w:hint="cs"/>
          <w:iCs w:val="0"/>
          <w:smallCaps w:val="0"/>
          <w:szCs w:val="24"/>
          <w:rtl/>
          <w:lang/>
        </w:rPr>
        <w:t>ین</w:t>
      </w:r>
      <w:r w:rsidRPr="00336F8E">
        <w:rPr>
          <w:rStyle w:val="BookTitle"/>
          <w:iCs w:val="0"/>
          <w:smallCaps w:val="0"/>
          <w:szCs w:val="24"/>
          <w:rtl/>
          <w:lang/>
        </w:rPr>
        <w:t xml:space="preserve"> خشونت و آزار وجود دارد.</w:t>
      </w:r>
    </w:p>
    <w:p w:rsidR="00F70756" w:rsidRPr="00336F8E" w:rsidRDefault="00F70756" w:rsidP="00F70756">
      <w:pPr>
        <w:pStyle w:val="Bullets"/>
        <w:bidi/>
        <w:rPr>
          <w:rStyle w:val="BookTitle"/>
          <w:iCs w:val="0"/>
          <w:smallCaps w:val="0"/>
          <w:szCs w:val="24"/>
        </w:rPr>
      </w:pPr>
      <w:r w:rsidRPr="00336F8E">
        <w:rPr>
          <w:rStyle w:val="BookTitle"/>
          <w:rFonts w:hint="cs"/>
          <w:iCs w:val="0"/>
          <w:smallCaps w:val="0"/>
          <w:szCs w:val="24"/>
          <w:rtl/>
          <w:lang/>
        </w:rPr>
        <w:t>یک</w:t>
      </w:r>
      <w:r w:rsidRPr="00336F8E">
        <w:rPr>
          <w:rStyle w:val="BookTitle"/>
          <w:iCs w:val="0"/>
          <w:smallCaps w:val="0"/>
          <w:szCs w:val="24"/>
          <w:rtl/>
          <w:lang/>
        </w:rPr>
        <w:t xml:space="preserve"> طرف قادر ن</w:t>
      </w:r>
      <w:r w:rsidRPr="00336F8E">
        <w:rPr>
          <w:rStyle w:val="BookTitle"/>
          <w:rFonts w:hint="cs"/>
          <w:iCs w:val="0"/>
          <w:smallCaps w:val="0"/>
          <w:szCs w:val="24"/>
          <w:rtl/>
          <w:lang/>
        </w:rPr>
        <w:t>یست</w:t>
      </w:r>
      <w:r w:rsidRPr="00336F8E">
        <w:rPr>
          <w:rStyle w:val="BookTitle"/>
          <w:iCs w:val="0"/>
          <w:smallCaps w:val="0"/>
          <w:szCs w:val="24"/>
          <w:rtl/>
          <w:lang/>
        </w:rPr>
        <w:t xml:space="preserve"> تا به طور موثر شرکت کند ( به عنوان مثال: به خاطر عدم صلاح</w:t>
      </w:r>
      <w:r w:rsidRPr="00336F8E">
        <w:rPr>
          <w:rStyle w:val="BookTitle"/>
          <w:rFonts w:hint="cs"/>
          <w:iCs w:val="0"/>
          <w:smallCaps w:val="0"/>
          <w:szCs w:val="24"/>
          <w:rtl/>
          <w:lang/>
        </w:rPr>
        <w:t>یت</w:t>
      </w:r>
      <w:r w:rsidRPr="00336F8E">
        <w:rPr>
          <w:rStyle w:val="BookTitle"/>
          <w:iCs w:val="0"/>
          <w:smallCaps w:val="0"/>
          <w:szCs w:val="24"/>
          <w:rtl/>
          <w:lang/>
        </w:rPr>
        <w:t xml:space="preserve">)، </w:t>
      </w:r>
      <w:r w:rsidRPr="00336F8E">
        <w:rPr>
          <w:rStyle w:val="BookTitle"/>
          <w:rFonts w:hint="cs"/>
          <w:iCs w:val="0"/>
          <w:smallCaps w:val="0"/>
          <w:szCs w:val="24"/>
          <w:rtl/>
          <w:lang/>
        </w:rPr>
        <w:t>یا</w:t>
      </w:r>
      <w:r w:rsidRPr="00336F8E">
        <w:rPr>
          <w:rStyle w:val="BookTitle"/>
          <w:iCs w:val="0"/>
          <w:smallCaps w:val="0"/>
          <w:szCs w:val="24"/>
          <w:rtl/>
          <w:lang/>
        </w:rPr>
        <w:t xml:space="preserve"> </w:t>
      </w:r>
    </w:p>
    <w:p w:rsidR="00F70756" w:rsidRPr="00B6321A" w:rsidRDefault="00F70756" w:rsidP="00F70756">
      <w:pPr>
        <w:pStyle w:val="Lastbullet"/>
        <w:bidi/>
        <w:rPr>
          <w:rStyle w:val="BookTitle"/>
          <w:iCs w:val="0"/>
          <w:smallCaps w:val="0"/>
          <w:szCs w:val="24"/>
        </w:rPr>
      </w:pPr>
      <w:r w:rsidRPr="00B6321A">
        <w:rPr>
          <w:rStyle w:val="BookTitle"/>
          <w:iCs w:val="0"/>
          <w:smallCaps w:val="0"/>
          <w:szCs w:val="24"/>
          <w:rtl/>
          <w:lang/>
        </w:rPr>
        <w:t>شخصی تخلف کرده است و نسبت به حکم دادگاه که در 12 ماه گذشته صادر شده بی توجهی جدی نشان داده است.</w:t>
      </w:r>
    </w:p>
    <w:p w:rsidR="00AE3AC0" w:rsidRPr="00550596" w:rsidRDefault="00AE3AC0" w:rsidP="00AE3AC0">
      <w:pPr>
        <w:bidi/>
        <w:spacing w:before="100" w:beforeAutospacing="1" w:after="100" w:afterAutospacing="1" w:line="240" w:lineRule="auto"/>
        <w:rPr>
          <w:rFonts w:eastAsia="Times New Roman" w:cs="Arial"/>
          <w:szCs w:val="24"/>
          <w:lang w:eastAsia="en-AU"/>
        </w:rPr>
      </w:pPr>
      <w:r w:rsidRPr="00550596">
        <w:rPr>
          <w:rFonts w:eastAsia="Times New Roman" w:cs="Arial"/>
          <w:szCs w:val="24"/>
          <w:rtl/>
          <w:lang/>
        </w:rPr>
        <w:t xml:space="preserve">شرایط شرکت در </w:t>
      </w:r>
      <w:r w:rsidRPr="00550596">
        <w:rPr>
          <w:rFonts w:eastAsia="Times New Roman" w:cs="Arial"/>
          <w:szCs w:val="24"/>
          <w:lang/>
        </w:rPr>
        <w:t>FDR</w:t>
      </w:r>
      <w:r w:rsidRPr="00550596">
        <w:rPr>
          <w:rFonts w:eastAsia="Times New Roman" w:cs="Arial"/>
          <w:szCs w:val="24"/>
          <w:rtl/>
          <w:lang/>
        </w:rPr>
        <w:t xml:space="preserve"> درمورد تقاضاهای جدید و تقاضاهای تغییر در حکم تربیتی موجود صدق می کند. گواهینامه ها تنها می تواند از سوی کارشناسان </w:t>
      </w:r>
      <w:r w:rsidRPr="00550596">
        <w:rPr>
          <w:rFonts w:eastAsia="Times New Roman" w:cs="Arial"/>
          <w:szCs w:val="24"/>
          <w:lang/>
        </w:rPr>
        <w:t>FDR</w:t>
      </w:r>
      <w:r w:rsidRPr="00550596">
        <w:rPr>
          <w:rFonts w:eastAsia="Times New Roman" w:cs="Arial"/>
          <w:szCs w:val="24"/>
          <w:rtl/>
          <w:lang/>
        </w:rPr>
        <w:t xml:space="preserve">  ارائه شوند که تحت مقررات قانون خانواده مصوب سال 2008 ( به عنوان کارشناسان حل اختلافات خانوادگی) تایید شده اند. </w:t>
      </w:r>
    </w:p>
    <w:p w:rsidR="00AE3AC0" w:rsidRPr="004D7F2C" w:rsidRDefault="00AE3AC0" w:rsidP="00B6321A">
      <w:pPr>
        <w:pStyle w:val="Heading1"/>
        <w:keepNext/>
        <w:keepLines/>
        <w:bidi/>
        <w:rPr>
          <w:rFonts w:eastAsia="Times New Roman"/>
          <w:szCs w:val="32"/>
          <w:lang w:eastAsia="en-AU"/>
        </w:rPr>
      </w:pPr>
      <w:r w:rsidRPr="004D7F2C">
        <w:rPr>
          <w:rFonts w:eastAsia="Times New Roman"/>
          <w:szCs w:val="32"/>
          <w:rtl/>
          <w:lang/>
        </w:rPr>
        <w:t>چرا خدمات</w:t>
      </w:r>
      <w:r w:rsidRPr="004D7F2C">
        <w:rPr>
          <w:rFonts w:eastAsia="Times New Roman"/>
          <w:szCs w:val="32"/>
          <w:lang/>
        </w:rPr>
        <w:t>FDR</w:t>
      </w:r>
      <w:r w:rsidRPr="004D7F2C">
        <w:rPr>
          <w:rFonts w:eastAsia="Times New Roman"/>
          <w:szCs w:val="32"/>
          <w:rtl/>
          <w:lang/>
        </w:rPr>
        <w:t>را امتحان کنیم؟</w:t>
      </w:r>
    </w:p>
    <w:p w:rsidR="00AE3AC0" w:rsidRPr="00550596" w:rsidRDefault="00AE3AC0" w:rsidP="00AE3AC0">
      <w:pPr>
        <w:bidi/>
        <w:spacing w:before="100" w:beforeAutospacing="1" w:after="100" w:afterAutospacing="1" w:line="240" w:lineRule="auto"/>
        <w:rPr>
          <w:rFonts w:eastAsia="Times New Roman" w:cs="Arial"/>
          <w:szCs w:val="24"/>
          <w:lang w:eastAsia="en-AU"/>
        </w:rPr>
      </w:pPr>
      <w:r w:rsidRPr="00550596">
        <w:rPr>
          <w:rFonts w:eastAsia="Times New Roman" w:cs="Arial"/>
          <w:szCs w:val="24"/>
          <w:rtl/>
          <w:lang/>
        </w:rPr>
        <w:t>به عنوان مثال،</w:t>
      </w:r>
      <w:r w:rsidRPr="00550596">
        <w:rPr>
          <w:rFonts w:eastAsia="Times New Roman" w:cs="Arial"/>
          <w:szCs w:val="24"/>
          <w:lang/>
        </w:rPr>
        <w:t>FDR</w:t>
      </w:r>
      <w:r w:rsidRPr="00550596">
        <w:rPr>
          <w:rFonts w:eastAsia="Times New Roman" w:cs="Arial"/>
          <w:szCs w:val="24"/>
          <w:rtl/>
          <w:lang/>
        </w:rPr>
        <w:t>می تواند به شما و همسر یا شریک سابق زندگی تان کمک کند درمورد راه حل هایی که مناسب حال هر دوی شما- و فرزندتان است به تفاهم برسید.  این کار عملی، محرمانه و کارساز است!</w:t>
      </w:r>
    </w:p>
    <w:p w:rsidR="00AE3AC0" w:rsidRPr="00550596" w:rsidRDefault="00AE3AC0" w:rsidP="00B6321A">
      <w:pPr>
        <w:bidi/>
        <w:spacing w:before="100" w:beforeAutospacing="1" w:after="100" w:afterAutospacing="1" w:line="240" w:lineRule="auto"/>
        <w:rPr>
          <w:rFonts w:eastAsia="Times New Roman" w:cs="Arial"/>
          <w:szCs w:val="24"/>
          <w:lang w:eastAsia="en-AU"/>
        </w:rPr>
      </w:pPr>
      <w:r w:rsidRPr="00550596">
        <w:rPr>
          <w:rFonts w:eastAsia="Times New Roman" w:cs="Arial"/>
          <w:szCs w:val="24"/>
          <w:rtl/>
          <w:lang/>
        </w:rPr>
        <w:lastRenderedPageBreak/>
        <w:t xml:space="preserve">بهتر است قبل از مراجعه به دادگاه استفاده از خدمات  </w:t>
      </w:r>
      <w:r w:rsidRPr="00550596">
        <w:rPr>
          <w:rFonts w:eastAsia="Times New Roman" w:cs="Arial"/>
          <w:szCs w:val="24"/>
          <w:lang/>
        </w:rPr>
        <w:t>FDR</w:t>
      </w:r>
      <w:r w:rsidRPr="00550596">
        <w:rPr>
          <w:rFonts w:eastAsia="Times New Roman" w:cs="Arial"/>
          <w:szCs w:val="24"/>
          <w:rtl/>
          <w:lang/>
        </w:rPr>
        <w:t xml:space="preserve"> را امتحان کنید. اگر بتوانید اختلافات خود را حل کنید با این کار در زمان و پول صرفه جویی می کنید و از استرس زیاد رهایی می یابید.  برای آنکه </w:t>
      </w:r>
      <w:r w:rsidRPr="00550596">
        <w:rPr>
          <w:rFonts w:eastAsia="Times New Roman" w:cs="Arial"/>
          <w:szCs w:val="24"/>
          <w:lang/>
        </w:rPr>
        <w:t>FDR</w:t>
      </w:r>
      <w:r w:rsidRPr="00550596">
        <w:rPr>
          <w:rFonts w:eastAsia="Times New Roman" w:cs="Arial"/>
          <w:szCs w:val="24"/>
          <w:rtl/>
          <w:lang/>
        </w:rPr>
        <w:t xml:space="preserve"> اثر کند، هر دو طرف باید به آن فرصت بدهند. </w:t>
      </w:r>
    </w:p>
    <w:p w:rsidR="00AE3AC0" w:rsidRPr="004D7F2C" w:rsidRDefault="00AE3AC0" w:rsidP="00221D9A">
      <w:pPr>
        <w:pStyle w:val="Heading1"/>
        <w:keepNext/>
        <w:keepLines/>
        <w:bidi/>
        <w:rPr>
          <w:rFonts w:eastAsia="Times New Roman"/>
          <w:szCs w:val="32"/>
          <w:lang w:eastAsia="en-AU"/>
        </w:rPr>
      </w:pPr>
      <w:r w:rsidRPr="004D7F2C">
        <w:rPr>
          <w:rFonts w:eastAsia="Times New Roman"/>
          <w:szCs w:val="32"/>
          <w:rtl/>
          <w:lang/>
        </w:rPr>
        <w:t>یک کارشناس</w:t>
      </w:r>
      <w:r w:rsidRPr="004D7F2C">
        <w:rPr>
          <w:rFonts w:eastAsia="Times New Roman"/>
          <w:szCs w:val="32"/>
          <w:lang/>
        </w:rPr>
        <w:t>FDR</w:t>
      </w:r>
      <w:r w:rsidRPr="004D7F2C">
        <w:rPr>
          <w:rFonts w:eastAsia="Times New Roman"/>
          <w:szCs w:val="32"/>
          <w:rtl/>
          <w:lang/>
        </w:rPr>
        <w:t>چه اطلاعاتی را در اختیار من قرار می دهد؟</w:t>
      </w:r>
    </w:p>
    <w:p w:rsidR="00AE3AC0" w:rsidRPr="00550596" w:rsidRDefault="00AE3AC0" w:rsidP="00B6321A">
      <w:pPr>
        <w:bidi/>
        <w:spacing w:before="100" w:beforeAutospacing="1" w:after="100" w:afterAutospacing="1" w:line="240" w:lineRule="auto"/>
        <w:rPr>
          <w:rFonts w:eastAsia="Times New Roman" w:cs="Arial"/>
          <w:szCs w:val="24"/>
          <w:lang w:eastAsia="en-AU"/>
        </w:rPr>
      </w:pPr>
      <w:r w:rsidRPr="00550596">
        <w:rPr>
          <w:rFonts w:eastAsia="Times New Roman" w:cs="Arial"/>
          <w:szCs w:val="24"/>
          <w:rtl/>
          <w:lang/>
        </w:rPr>
        <w:t xml:space="preserve">قبل از شروع به استفاده از خدمات </w:t>
      </w:r>
      <w:r w:rsidRPr="00550596">
        <w:rPr>
          <w:rFonts w:eastAsia="Times New Roman" w:cs="Arial"/>
          <w:szCs w:val="24"/>
          <w:lang/>
        </w:rPr>
        <w:t>FDR</w:t>
      </w:r>
      <w:r w:rsidRPr="00550596">
        <w:rPr>
          <w:rFonts w:eastAsia="Times New Roman" w:cs="Arial"/>
          <w:szCs w:val="24"/>
          <w:rtl/>
          <w:lang/>
        </w:rPr>
        <w:t xml:space="preserve">، کارشناس </w:t>
      </w:r>
      <w:r w:rsidRPr="00550596">
        <w:rPr>
          <w:rFonts w:eastAsia="Times New Roman" w:cs="Arial"/>
          <w:szCs w:val="24"/>
          <w:lang/>
        </w:rPr>
        <w:t>FDR</w:t>
      </w:r>
      <w:r w:rsidRPr="00550596">
        <w:rPr>
          <w:rFonts w:eastAsia="Times New Roman" w:cs="Arial"/>
          <w:szCs w:val="24"/>
          <w:rtl/>
          <w:lang/>
        </w:rPr>
        <w:t xml:space="preserve"> </w:t>
      </w:r>
      <w:r w:rsidR="00B6321A">
        <w:rPr>
          <w:rFonts w:eastAsia="Times New Roman" w:cs="Arial" w:hint="cs"/>
          <w:szCs w:val="24"/>
          <w:rtl/>
          <w:lang w:bidi="fa-IR"/>
        </w:rPr>
        <w:t>تان</w:t>
      </w:r>
      <w:r w:rsidR="00B6321A" w:rsidRPr="00550596">
        <w:rPr>
          <w:rFonts w:eastAsia="Times New Roman" w:cs="Arial"/>
          <w:szCs w:val="24"/>
          <w:rtl/>
          <w:lang/>
        </w:rPr>
        <w:t xml:space="preserve"> </w:t>
      </w:r>
      <w:r w:rsidRPr="00550596">
        <w:rPr>
          <w:rFonts w:eastAsia="Times New Roman" w:cs="Arial"/>
          <w:szCs w:val="24"/>
          <w:rtl/>
          <w:lang/>
        </w:rPr>
        <w:t xml:space="preserve">موظف است شما را از فرایند </w:t>
      </w:r>
      <w:r w:rsidRPr="00550596">
        <w:rPr>
          <w:rFonts w:eastAsia="Times New Roman" w:cs="Arial"/>
          <w:szCs w:val="24"/>
          <w:lang/>
        </w:rPr>
        <w:t>FDR</w:t>
      </w:r>
      <w:r w:rsidRPr="00550596">
        <w:rPr>
          <w:rFonts w:eastAsia="Times New Roman" w:cs="Arial"/>
          <w:szCs w:val="24"/>
          <w:rtl/>
          <w:lang/>
        </w:rPr>
        <w:t xml:space="preserve">، حق و حقوق تان (از جمله حقوق شما در خصوص شکایت درمورد خدمات)، مدارک و صلاحیت هایش و هزینه ها مطلع کند.   چنانچه تلاش می کنید اختلافی را درمورد فرزندتان حل کنید، کارشناس </w:t>
      </w:r>
      <w:r w:rsidRPr="00550596">
        <w:rPr>
          <w:rFonts w:eastAsia="Times New Roman" w:cs="Arial"/>
          <w:szCs w:val="24"/>
          <w:lang/>
        </w:rPr>
        <w:t>FDR</w:t>
      </w:r>
      <w:r w:rsidRPr="00550596">
        <w:rPr>
          <w:rFonts w:eastAsia="Times New Roman" w:cs="Arial"/>
          <w:szCs w:val="24"/>
          <w:rtl/>
          <w:lang/>
        </w:rPr>
        <w:t xml:space="preserve"> موظف است در راستای کمک به شما اطلاعاتی را درباره برنامه های </w:t>
      </w:r>
      <w:r w:rsidR="00B6321A">
        <w:rPr>
          <w:rFonts w:eastAsia="Times New Roman" w:cs="Arial" w:hint="cs"/>
          <w:szCs w:val="24"/>
          <w:rtl/>
          <w:lang/>
        </w:rPr>
        <w:t>مراقبت از کودک</w:t>
      </w:r>
      <w:r w:rsidR="00B6321A" w:rsidRPr="00550596">
        <w:rPr>
          <w:rFonts w:eastAsia="Times New Roman" w:cs="Arial"/>
          <w:szCs w:val="24"/>
          <w:rtl/>
          <w:lang/>
        </w:rPr>
        <w:t xml:space="preserve"> </w:t>
      </w:r>
      <w:r w:rsidRPr="00550596">
        <w:rPr>
          <w:rFonts w:eastAsia="Times New Roman" w:cs="Arial"/>
          <w:szCs w:val="24"/>
          <w:rtl/>
          <w:lang/>
        </w:rPr>
        <w:t xml:space="preserve">و سایر خدمات در اختیار شما قرار دهد.  </w:t>
      </w:r>
    </w:p>
    <w:p w:rsidR="00AE3AC0" w:rsidRPr="004D7F2C" w:rsidRDefault="00AE3AC0" w:rsidP="00221D9A">
      <w:pPr>
        <w:pStyle w:val="Heading1"/>
        <w:keepNext/>
        <w:keepLines/>
        <w:bidi/>
        <w:rPr>
          <w:rFonts w:eastAsia="Times New Roman"/>
          <w:szCs w:val="32"/>
          <w:lang w:eastAsia="en-AU"/>
        </w:rPr>
      </w:pPr>
      <w:r w:rsidRPr="004D7F2C">
        <w:rPr>
          <w:rFonts w:eastAsia="Times New Roman"/>
          <w:szCs w:val="32"/>
          <w:rtl/>
          <w:lang/>
        </w:rPr>
        <w:t>چه کسانی می توانند به</w:t>
      </w:r>
      <w:r w:rsidRPr="004D7F2C">
        <w:rPr>
          <w:rFonts w:eastAsia="Times New Roman"/>
          <w:szCs w:val="32"/>
          <w:lang/>
        </w:rPr>
        <w:t>FDR</w:t>
      </w:r>
      <w:r w:rsidRPr="004D7F2C">
        <w:rPr>
          <w:rFonts w:eastAsia="Times New Roman"/>
          <w:szCs w:val="32"/>
          <w:rtl/>
          <w:lang/>
        </w:rPr>
        <w:t>مراجعه کنند؟</w:t>
      </w:r>
    </w:p>
    <w:p w:rsidR="00AE3AC0" w:rsidRPr="00550596" w:rsidRDefault="00AE3AC0" w:rsidP="00B6321A">
      <w:pPr>
        <w:bidi/>
        <w:spacing w:before="100" w:beforeAutospacing="1" w:after="100" w:afterAutospacing="1" w:line="240" w:lineRule="auto"/>
        <w:rPr>
          <w:rFonts w:eastAsia="Times New Roman" w:cs="Arial"/>
          <w:szCs w:val="24"/>
          <w:lang w:eastAsia="en-AU"/>
        </w:rPr>
      </w:pPr>
      <w:r w:rsidRPr="00550596">
        <w:rPr>
          <w:rFonts w:eastAsia="Times New Roman" w:cs="Arial"/>
          <w:szCs w:val="24"/>
          <w:rtl/>
          <w:lang/>
        </w:rPr>
        <w:t xml:space="preserve">ضروری است افرادی که اختلاف دارند در </w:t>
      </w:r>
      <w:r w:rsidR="00B6321A">
        <w:rPr>
          <w:rFonts w:eastAsia="Times New Roman" w:cs="Arial" w:hint="cs"/>
          <w:szCs w:val="24"/>
          <w:rtl/>
          <w:lang/>
        </w:rPr>
        <w:t>روند</w:t>
      </w:r>
      <w:r w:rsidR="00B6321A" w:rsidRPr="00550596">
        <w:rPr>
          <w:rFonts w:eastAsia="Times New Roman" w:cs="Arial"/>
          <w:szCs w:val="24"/>
          <w:rtl/>
          <w:lang/>
        </w:rPr>
        <w:t xml:space="preserve"> </w:t>
      </w:r>
      <w:r w:rsidRPr="00550596">
        <w:rPr>
          <w:rFonts w:eastAsia="Times New Roman" w:cs="Arial"/>
          <w:szCs w:val="24"/>
          <w:lang/>
        </w:rPr>
        <w:t>FDR</w:t>
      </w:r>
      <w:r w:rsidRPr="00550596">
        <w:rPr>
          <w:rFonts w:eastAsia="Times New Roman" w:cs="Arial"/>
          <w:szCs w:val="24"/>
          <w:rtl/>
          <w:lang/>
        </w:rPr>
        <w:t xml:space="preserve"> شرکت کنند.  در صورت نیاز، می توانید اعضای خانواده یا یک فرد حامی از جمله وکیل تان را با خود به همراه بیاورید.  با این وجود، حضور وکلا در خدمات </w:t>
      </w:r>
      <w:r w:rsidRPr="00550596">
        <w:rPr>
          <w:rFonts w:eastAsia="Times New Roman" w:cs="Arial"/>
          <w:szCs w:val="24"/>
          <w:lang/>
        </w:rPr>
        <w:t>FDR</w:t>
      </w:r>
      <w:r w:rsidRPr="00550596">
        <w:rPr>
          <w:rFonts w:eastAsia="Times New Roman" w:cs="Arial"/>
          <w:szCs w:val="24"/>
          <w:rtl/>
          <w:lang/>
        </w:rPr>
        <w:t xml:space="preserve"> به نظر تامین کننده خدمات بستگی دارد.  چنانچه قصد دارید وکیل خود را به همراه بیاورید، باید در اسرع وقت در این خصوص با تامین کننده خدمات </w:t>
      </w:r>
      <w:r w:rsidRPr="00550596">
        <w:rPr>
          <w:rFonts w:eastAsia="Times New Roman" w:cs="Arial"/>
          <w:szCs w:val="24"/>
          <w:lang/>
        </w:rPr>
        <w:t>FDR</w:t>
      </w:r>
      <w:r w:rsidRPr="00550596">
        <w:rPr>
          <w:rFonts w:eastAsia="Times New Roman" w:cs="Arial"/>
          <w:szCs w:val="24"/>
          <w:rtl/>
          <w:lang/>
        </w:rPr>
        <w:t xml:space="preserve"> صحبت کنید. </w:t>
      </w:r>
    </w:p>
    <w:p w:rsidR="00AE3AC0" w:rsidRPr="004D7F2C" w:rsidRDefault="00AE3AC0" w:rsidP="00221D9A">
      <w:pPr>
        <w:pStyle w:val="Heading1"/>
        <w:keepNext/>
        <w:keepLines/>
        <w:bidi/>
        <w:rPr>
          <w:rFonts w:eastAsia="Times New Roman"/>
          <w:szCs w:val="32"/>
          <w:lang w:eastAsia="en-AU"/>
        </w:rPr>
      </w:pPr>
      <w:r w:rsidRPr="004D7F2C">
        <w:rPr>
          <w:rFonts w:eastAsia="Times New Roman"/>
          <w:szCs w:val="32"/>
          <w:rtl/>
          <w:lang/>
        </w:rPr>
        <w:t>آیا فرزند من شامل خدمات</w:t>
      </w:r>
      <w:r w:rsidRPr="004D7F2C">
        <w:rPr>
          <w:rFonts w:eastAsia="Times New Roman"/>
          <w:szCs w:val="32"/>
          <w:lang/>
        </w:rPr>
        <w:t>FDR</w:t>
      </w:r>
      <w:r w:rsidRPr="004D7F2C">
        <w:rPr>
          <w:rFonts w:eastAsia="Times New Roman"/>
          <w:szCs w:val="32"/>
          <w:rtl/>
          <w:lang/>
        </w:rPr>
        <w:t>می شود؟</w:t>
      </w:r>
    </w:p>
    <w:p w:rsidR="00AE3AC0" w:rsidRPr="00550596" w:rsidRDefault="00AE3AC0" w:rsidP="00B6321A">
      <w:pPr>
        <w:bidi/>
        <w:spacing w:before="100" w:beforeAutospacing="1" w:after="100" w:afterAutospacing="1" w:line="240" w:lineRule="auto"/>
        <w:rPr>
          <w:rFonts w:eastAsia="Times New Roman" w:cs="Arial"/>
          <w:szCs w:val="24"/>
          <w:lang w:eastAsia="en-AU"/>
        </w:rPr>
      </w:pPr>
      <w:r w:rsidRPr="00550596">
        <w:rPr>
          <w:rFonts w:eastAsia="Times New Roman" w:cs="Arial"/>
          <w:szCs w:val="24"/>
          <w:rtl/>
          <w:lang/>
        </w:rPr>
        <w:t xml:space="preserve">خیر، اما بسته به شرایطتان و طیف وسیعی از عوامل از قبیل سن و بلوغ فرزندتان، یک مشاور خانواده یا روانشناس کودک ممکن است با فرزندتان صحبت کند.  این </w:t>
      </w:r>
      <w:r w:rsidR="00B6321A">
        <w:rPr>
          <w:rFonts w:eastAsia="Times New Roman" w:cs="Arial" w:hint="cs"/>
          <w:szCs w:val="24"/>
          <w:rtl/>
          <w:lang/>
        </w:rPr>
        <w:t>امر</w:t>
      </w:r>
      <w:r w:rsidRPr="00550596">
        <w:rPr>
          <w:rFonts w:eastAsia="Times New Roman" w:cs="Arial"/>
          <w:szCs w:val="24"/>
          <w:rtl/>
          <w:lang/>
        </w:rPr>
        <w:t xml:space="preserve">تنها با رضایت والدین </w:t>
      </w:r>
      <w:r w:rsidR="00B6321A">
        <w:rPr>
          <w:rFonts w:eastAsia="Times New Roman" w:cs="Arial" w:hint="cs"/>
          <w:szCs w:val="24"/>
          <w:rtl/>
          <w:lang/>
        </w:rPr>
        <w:t>امکان پذیر است.</w:t>
      </w:r>
    </w:p>
    <w:p w:rsidR="00AE3AC0" w:rsidRPr="004D7F2C" w:rsidRDefault="00AE3AC0" w:rsidP="00221D9A">
      <w:pPr>
        <w:pStyle w:val="Heading1"/>
        <w:keepNext/>
        <w:keepLines/>
        <w:bidi/>
        <w:rPr>
          <w:rFonts w:eastAsia="Times New Roman"/>
          <w:szCs w:val="32"/>
          <w:lang w:eastAsia="en-AU"/>
        </w:rPr>
      </w:pPr>
      <w:r w:rsidRPr="004D7F2C">
        <w:rPr>
          <w:rFonts w:eastAsia="Times New Roman"/>
          <w:szCs w:val="32"/>
          <w:rtl/>
          <w:lang/>
        </w:rPr>
        <w:t>در طول</w:t>
      </w:r>
      <w:r w:rsidRPr="004D7F2C">
        <w:rPr>
          <w:rFonts w:eastAsia="Times New Roman"/>
          <w:szCs w:val="32"/>
          <w:lang/>
        </w:rPr>
        <w:t>FDR</w:t>
      </w:r>
      <w:r w:rsidRPr="004D7F2C">
        <w:rPr>
          <w:rFonts w:eastAsia="Times New Roman"/>
          <w:szCs w:val="32"/>
          <w:rtl/>
          <w:lang/>
        </w:rPr>
        <w:t>چه اتفاقی رخ می دهد؟</w:t>
      </w:r>
    </w:p>
    <w:p w:rsidR="00AE3AC0" w:rsidRPr="00550596" w:rsidRDefault="00AE3AC0" w:rsidP="00B6321A">
      <w:pPr>
        <w:bidi/>
        <w:spacing w:before="100" w:beforeAutospacing="1" w:after="100" w:afterAutospacing="1" w:line="240" w:lineRule="auto"/>
        <w:rPr>
          <w:rFonts w:eastAsia="Times New Roman" w:cs="Arial"/>
          <w:szCs w:val="24"/>
          <w:lang w:eastAsia="en-AU"/>
        </w:rPr>
      </w:pPr>
      <w:r w:rsidRPr="00550596">
        <w:rPr>
          <w:rFonts w:eastAsia="Times New Roman" w:cs="Arial"/>
          <w:szCs w:val="24"/>
          <w:rtl/>
          <w:lang/>
        </w:rPr>
        <w:t>قبل از</w:t>
      </w:r>
      <w:r w:rsidR="00B6321A">
        <w:rPr>
          <w:rFonts w:eastAsia="Times New Roman" w:cs="Arial" w:hint="cs"/>
          <w:szCs w:val="24"/>
          <w:rtl/>
          <w:lang/>
        </w:rPr>
        <w:t xml:space="preserve"> اقدام</w:t>
      </w:r>
      <w:r w:rsidRPr="00550596">
        <w:rPr>
          <w:rFonts w:eastAsia="Times New Roman" w:cs="Arial"/>
          <w:szCs w:val="24"/>
          <w:rtl/>
          <w:lang/>
        </w:rPr>
        <w:t xml:space="preserve"> </w:t>
      </w:r>
      <w:r w:rsidRPr="00550596">
        <w:rPr>
          <w:rFonts w:eastAsia="Times New Roman" w:cs="Arial"/>
          <w:szCs w:val="24"/>
          <w:lang/>
        </w:rPr>
        <w:t>FDR</w:t>
      </w:r>
      <w:r w:rsidRPr="00550596">
        <w:rPr>
          <w:rFonts w:eastAsia="Times New Roman" w:cs="Arial"/>
          <w:szCs w:val="24"/>
          <w:rtl/>
          <w:lang/>
        </w:rPr>
        <w:t xml:space="preserve"> ، از شما یک ارزیابی بعمل خواهد آمد تا مشخص شود که آیا </w:t>
      </w:r>
      <w:r w:rsidRPr="00550596">
        <w:rPr>
          <w:rFonts w:eastAsia="Times New Roman" w:cs="Arial"/>
          <w:szCs w:val="24"/>
          <w:lang/>
        </w:rPr>
        <w:t>FDR</w:t>
      </w:r>
      <w:r w:rsidRPr="00550596">
        <w:rPr>
          <w:rFonts w:eastAsia="Times New Roman" w:cs="Arial"/>
          <w:szCs w:val="24"/>
          <w:rtl/>
          <w:lang/>
        </w:rPr>
        <w:t xml:space="preserve"> مناسب موقعیت شما است یا خیر. کارشناس</w:t>
      </w:r>
      <w:r w:rsidR="00B6321A">
        <w:rPr>
          <w:rFonts w:eastAsia="Times New Roman" w:cs="Arial" w:hint="cs"/>
          <w:szCs w:val="24"/>
          <w:rtl/>
          <w:lang/>
        </w:rPr>
        <w:t>ان</w:t>
      </w:r>
      <w:r w:rsidRPr="00550596">
        <w:rPr>
          <w:rFonts w:eastAsia="Times New Roman" w:cs="Arial"/>
          <w:szCs w:val="24"/>
          <w:rtl/>
          <w:lang/>
        </w:rPr>
        <w:t xml:space="preserve"> </w:t>
      </w:r>
      <w:r w:rsidRPr="00550596">
        <w:rPr>
          <w:rFonts w:eastAsia="Times New Roman" w:cs="Arial"/>
          <w:szCs w:val="24"/>
          <w:lang/>
        </w:rPr>
        <w:t>FDR</w:t>
      </w:r>
      <w:r w:rsidRPr="00550596">
        <w:rPr>
          <w:rFonts w:eastAsia="Times New Roman" w:cs="Arial"/>
          <w:szCs w:val="24"/>
          <w:rtl/>
          <w:lang/>
        </w:rPr>
        <w:t xml:space="preserve"> بی طرف هستند و طرف کسی را نمی گیرند. آن ها می توانند به شما کمک کنند تا به روشی بی طرفانه و مثبت مشکلات خانوادگی را بررسی کنید. برخلاف مشاوره، </w:t>
      </w:r>
      <w:r w:rsidRPr="00550596">
        <w:rPr>
          <w:rFonts w:eastAsia="Times New Roman" w:cs="Arial"/>
          <w:szCs w:val="24"/>
          <w:lang/>
        </w:rPr>
        <w:t>FDR</w:t>
      </w:r>
      <w:r w:rsidRPr="00550596">
        <w:rPr>
          <w:rFonts w:eastAsia="Times New Roman" w:cs="Arial"/>
          <w:szCs w:val="24"/>
          <w:rtl/>
          <w:lang/>
        </w:rPr>
        <w:t xml:space="preserve"> روی جنبه احساسی روابط تمرکز </w:t>
      </w:r>
      <w:r w:rsidR="00B6321A">
        <w:rPr>
          <w:rFonts w:eastAsia="Times New Roman" w:cs="Arial" w:hint="cs"/>
          <w:szCs w:val="24"/>
          <w:rtl/>
          <w:lang/>
        </w:rPr>
        <w:br/>
      </w:r>
      <w:r w:rsidRPr="00550596">
        <w:rPr>
          <w:rFonts w:eastAsia="Times New Roman" w:cs="Arial"/>
          <w:szCs w:val="24"/>
          <w:rtl/>
          <w:lang/>
        </w:rPr>
        <w:t xml:space="preserve">نمی کند.  </w:t>
      </w:r>
      <w:r w:rsidR="00B6321A">
        <w:rPr>
          <w:rFonts w:eastAsia="Times New Roman" w:cs="Arial" w:hint="cs"/>
          <w:szCs w:val="24"/>
          <w:rtl/>
          <w:lang/>
        </w:rPr>
        <w:t>این خدمات</w:t>
      </w:r>
      <w:r w:rsidR="00B6321A" w:rsidRPr="00550596">
        <w:rPr>
          <w:rFonts w:eastAsia="Times New Roman" w:cs="Arial"/>
          <w:szCs w:val="24"/>
          <w:rtl/>
          <w:lang/>
        </w:rPr>
        <w:t xml:space="preserve"> </w:t>
      </w:r>
      <w:r w:rsidRPr="00550596">
        <w:rPr>
          <w:rFonts w:eastAsia="Times New Roman" w:cs="Arial"/>
          <w:szCs w:val="24"/>
          <w:rtl/>
          <w:lang/>
        </w:rPr>
        <w:t xml:space="preserve">روی حل اختلافات خاص تمرکز می کند. </w:t>
      </w:r>
    </w:p>
    <w:p w:rsidR="00AE3AC0" w:rsidRPr="00550596" w:rsidRDefault="00AE3AC0" w:rsidP="00AE3AC0">
      <w:pPr>
        <w:bidi/>
        <w:spacing w:before="100" w:beforeAutospacing="1" w:after="100" w:afterAutospacing="1" w:line="240" w:lineRule="auto"/>
        <w:rPr>
          <w:rFonts w:eastAsia="Times New Roman" w:cs="Arial"/>
          <w:szCs w:val="24"/>
          <w:lang w:eastAsia="en-AU"/>
        </w:rPr>
      </w:pPr>
      <w:r w:rsidRPr="00550596">
        <w:rPr>
          <w:rFonts w:eastAsia="Times New Roman" w:cs="Arial"/>
          <w:szCs w:val="24"/>
          <w:rtl/>
          <w:lang/>
        </w:rPr>
        <w:t xml:space="preserve">به شما توصیه می شود با کمک کارشناسان </w:t>
      </w:r>
      <w:r w:rsidRPr="00550596">
        <w:rPr>
          <w:rFonts w:eastAsia="Times New Roman" w:cs="Arial"/>
          <w:szCs w:val="24"/>
          <w:lang/>
        </w:rPr>
        <w:t>FDR</w:t>
      </w:r>
      <w:r w:rsidRPr="00550596">
        <w:rPr>
          <w:rFonts w:eastAsia="Times New Roman" w:cs="Arial"/>
          <w:szCs w:val="24"/>
          <w:rtl/>
          <w:lang/>
        </w:rPr>
        <w:t xml:space="preserve"> در راستای حل اختلافات واقعا تلاش کنید. </w:t>
      </w:r>
    </w:p>
    <w:p w:rsidR="00AE3AC0" w:rsidRPr="00550596" w:rsidRDefault="00AE3AC0" w:rsidP="00AE3AC0">
      <w:pPr>
        <w:bidi/>
        <w:spacing w:before="100" w:beforeAutospacing="1" w:after="100" w:afterAutospacing="1" w:line="240" w:lineRule="auto"/>
        <w:rPr>
          <w:rFonts w:eastAsia="Times New Roman" w:cs="Arial"/>
          <w:szCs w:val="24"/>
          <w:lang w:eastAsia="en-AU"/>
        </w:rPr>
      </w:pPr>
      <w:r w:rsidRPr="00550596">
        <w:rPr>
          <w:rFonts w:eastAsia="Times New Roman" w:cs="Arial"/>
          <w:szCs w:val="24"/>
          <w:lang/>
        </w:rPr>
        <w:t>FDR</w:t>
      </w:r>
      <w:r w:rsidRPr="00550596">
        <w:rPr>
          <w:rFonts w:eastAsia="Times New Roman" w:cs="Arial"/>
          <w:szCs w:val="24"/>
          <w:rtl/>
          <w:lang/>
        </w:rPr>
        <w:t xml:space="preserve"> می تواند به هردوی شما کند تا درباره مشکلات صحبت کنید، به گزینه ها نگاهی بیندازید و دریابید که چگونه به بهترین نحو به توافق برسید.  نکته مهم این است که شما می توانید در راستای ترتیب تدابیری برای فرزندتان از </w:t>
      </w:r>
      <w:r w:rsidRPr="00550596">
        <w:rPr>
          <w:rFonts w:eastAsia="Times New Roman" w:cs="Arial"/>
          <w:szCs w:val="24"/>
          <w:lang/>
        </w:rPr>
        <w:t>FDR</w:t>
      </w:r>
      <w:r w:rsidRPr="00550596">
        <w:rPr>
          <w:rFonts w:eastAsia="Times New Roman" w:cs="Arial"/>
          <w:szCs w:val="24"/>
          <w:rtl/>
          <w:lang/>
        </w:rPr>
        <w:t xml:space="preserve"> برای طرح ریزی یک برنامه تربیتی استفاده کنید.  یک کارشناس </w:t>
      </w:r>
      <w:r w:rsidRPr="00550596">
        <w:rPr>
          <w:rFonts w:eastAsia="Times New Roman" w:cs="Arial"/>
          <w:szCs w:val="24"/>
          <w:lang/>
        </w:rPr>
        <w:t>FDR</w:t>
      </w:r>
      <w:r w:rsidRPr="00550596">
        <w:rPr>
          <w:rFonts w:eastAsia="Times New Roman" w:cs="Arial"/>
          <w:szCs w:val="24"/>
          <w:rtl/>
          <w:lang/>
        </w:rPr>
        <w:t xml:space="preserve"> همچنین بررسی خواهد کرد که همه آنچه را که گفته می شود و برسر آن توافق صورت می گیرد درک می کنند.  </w:t>
      </w:r>
    </w:p>
    <w:p w:rsidR="00AE3AC0" w:rsidRPr="00550596" w:rsidRDefault="00AE3AC0" w:rsidP="00AE3AC0">
      <w:pPr>
        <w:bidi/>
        <w:spacing w:before="100" w:beforeAutospacing="1" w:after="100" w:afterAutospacing="1" w:line="240" w:lineRule="auto"/>
        <w:rPr>
          <w:rFonts w:eastAsia="Times New Roman" w:cs="Arial"/>
          <w:szCs w:val="24"/>
          <w:lang w:eastAsia="en-AU"/>
        </w:rPr>
      </w:pPr>
      <w:r w:rsidRPr="00550596">
        <w:rPr>
          <w:rFonts w:eastAsia="Times New Roman" w:cs="Arial"/>
          <w:szCs w:val="24"/>
          <w:rtl/>
          <w:lang/>
        </w:rPr>
        <w:t xml:space="preserve">وقتی </w:t>
      </w:r>
      <w:r w:rsidRPr="00550596">
        <w:rPr>
          <w:rFonts w:eastAsia="Times New Roman" w:cs="Arial"/>
          <w:szCs w:val="24"/>
          <w:lang/>
        </w:rPr>
        <w:t>FDR</w:t>
      </w:r>
      <w:r w:rsidRPr="00550596">
        <w:rPr>
          <w:rFonts w:eastAsia="Times New Roman" w:cs="Arial"/>
          <w:szCs w:val="24"/>
          <w:rtl/>
          <w:lang/>
        </w:rPr>
        <w:t xml:space="preserve"> کارساز نیست، کارشناس </w:t>
      </w:r>
      <w:r w:rsidRPr="00550596">
        <w:rPr>
          <w:rFonts w:eastAsia="Times New Roman" w:cs="Arial"/>
          <w:szCs w:val="24"/>
          <w:lang/>
        </w:rPr>
        <w:t>FDR</w:t>
      </w:r>
      <w:r w:rsidRPr="00550596">
        <w:rPr>
          <w:rFonts w:eastAsia="Times New Roman" w:cs="Arial"/>
          <w:szCs w:val="24"/>
          <w:rtl/>
          <w:lang/>
        </w:rPr>
        <w:t xml:space="preserve"> می تواند گزینه های دیگر از قبیل مشاوره خانوادگی را پیشنهاد </w:t>
      </w:r>
      <w:r w:rsidR="00B6321A">
        <w:rPr>
          <w:rFonts w:eastAsia="Times New Roman" w:cs="Arial" w:hint="cs"/>
          <w:szCs w:val="24"/>
          <w:rtl/>
          <w:lang/>
        </w:rPr>
        <w:t>ب</w:t>
      </w:r>
      <w:r w:rsidRPr="00550596">
        <w:rPr>
          <w:rFonts w:eastAsia="Times New Roman" w:cs="Arial"/>
          <w:szCs w:val="24"/>
          <w:rtl/>
          <w:lang/>
        </w:rPr>
        <w:t xml:space="preserve">دهد. </w:t>
      </w:r>
    </w:p>
    <w:p w:rsidR="00AE3AC0" w:rsidRPr="004D7F2C" w:rsidRDefault="00AE3AC0" w:rsidP="00221D9A">
      <w:pPr>
        <w:pStyle w:val="Heading1"/>
        <w:keepNext/>
        <w:keepLines/>
        <w:bidi/>
        <w:rPr>
          <w:rFonts w:eastAsia="Times New Roman"/>
          <w:szCs w:val="32"/>
          <w:lang w:eastAsia="en-AU"/>
        </w:rPr>
      </w:pPr>
      <w:r w:rsidRPr="004D7F2C">
        <w:rPr>
          <w:rFonts w:eastAsia="Times New Roman"/>
          <w:szCs w:val="32"/>
          <w:rtl/>
          <w:lang/>
        </w:rPr>
        <w:t>اگر احساس ناامنی کنید، چه باید بکنید؟</w:t>
      </w:r>
    </w:p>
    <w:p w:rsidR="00AE3AC0" w:rsidRPr="00550596" w:rsidRDefault="00AE3AC0" w:rsidP="00B6321A">
      <w:pPr>
        <w:bidi/>
        <w:spacing w:before="100" w:beforeAutospacing="1" w:after="100" w:afterAutospacing="1" w:line="240" w:lineRule="auto"/>
        <w:rPr>
          <w:rFonts w:eastAsia="Times New Roman" w:cs="Arial"/>
          <w:szCs w:val="24"/>
          <w:lang w:eastAsia="en-AU"/>
        </w:rPr>
      </w:pPr>
      <w:r w:rsidRPr="00550596">
        <w:rPr>
          <w:rFonts w:eastAsia="Times New Roman" w:cs="Arial"/>
          <w:szCs w:val="24"/>
          <w:rtl/>
          <w:lang/>
        </w:rPr>
        <w:t xml:space="preserve">این موضوع که شما قبل، در حین و بعد از </w:t>
      </w:r>
      <w:r w:rsidRPr="00550596">
        <w:rPr>
          <w:rFonts w:eastAsia="Times New Roman" w:cs="Arial"/>
          <w:szCs w:val="24"/>
          <w:lang/>
        </w:rPr>
        <w:t>FDR</w:t>
      </w:r>
      <w:r w:rsidRPr="00550596">
        <w:rPr>
          <w:rFonts w:eastAsia="Times New Roman" w:cs="Arial"/>
          <w:szCs w:val="24"/>
          <w:rtl/>
          <w:lang/>
        </w:rPr>
        <w:t xml:space="preserve"> احساس امنیت داشته باشید بسیار </w:t>
      </w:r>
      <w:r w:rsidR="00B6321A">
        <w:rPr>
          <w:rFonts w:eastAsia="Times New Roman" w:cs="Arial" w:hint="cs"/>
          <w:szCs w:val="24"/>
          <w:rtl/>
          <w:lang/>
        </w:rPr>
        <w:t xml:space="preserve">مهم </w:t>
      </w:r>
      <w:r w:rsidRPr="00550596">
        <w:rPr>
          <w:rFonts w:eastAsia="Times New Roman" w:cs="Arial"/>
          <w:szCs w:val="24"/>
          <w:rtl/>
          <w:lang/>
        </w:rPr>
        <w:t xml:space="preserve"> است. </w:t>
      </w:r>
    </w:p>
    <w:p w:rsidR="00AE3AC0" w:rsidRPr="00550596" w:rsidRDefault="00AE3AC0" w:rsidP="00B6321A">
      <w:pPr>
        <w:bidi/>
        <w:spacing w:before="100" w:beforeAutospacing="1" w:after="100" w:afterAutospacing="1" w:line="240" w:lineRule="auto"/>
        <w:rPr>
          <w:rFonts w:eastAsia="Times New Roman" w:cs="Arial"/>
          <w:szCs w:val="24"/>
          <w:lang w:eastAsia="en-AU"/>
        </w:rPr>
      </w:pPr>
      <w:r w:rsidRPr="00550596">
        <w:rPr>
          <w:rFonts w:eastAsia="Times New Roman" w:cs="Arial"/>
          <w:szCs w:val="24"/>
          <w:rtl/>
          <w:lang/>
        </w:rPr>
        <w:t xml:space="preserve">چنانچه نگرانی ا در خصوص امنیت خود و فرزندتان دارید باید هر چه سریعتر مراتب را به اطلاع کارکنان خدمات </w:t>
      </w:r>
      <w:r w:rsidRPr="00550596">
        <w:rPr>
          <w:rFonts w:eastAsia="Times New Roman" w:cs="Arial"/>
          <w:szCs w:val="24"/>
          <w:lang/>
        </w:rPr>
        <w:t>FDR</w:t>
      </w:r>
      <w:r w:rsidRPr="00550596">
        <w:rPr>
          <w:rFonts w:eastAsia="Times New Roman" w:cs="Arial"/>
          <w:szCs w:val="24"/>
          <w:rtl/>
          <w:lang/>
        </w:rPr>
        <w:t xml:space="preserve"> برسانید.  این ممکن است به این معنا باشد که خدمات </w:t>
      </w:r>
      <w:r w:rsidRPr="00550596">
        <w:rPr>
          <w:rFonts w:eastAsia="Times New Roman" w:cs="Arial"/>
          <w:szCs w:val="24"/>
          <w:lang/>
        </w:rPr>
        <w:t>FDR</w:t>
      </w:r>
      <w:r w:rsidRPr="00550596">
        <w:rPr>
          <w:rFonts w:eastAsia="Times New Roman" w:cs="Arial"/>
          <w:szCs w:val="24"/>
          <w:rtl/>
          <w:lang/>
        </w:rPr>
        <w:t xml:space="preserve"> متوقف می شود یا ادامه نمی یابد. با این وجود، اگر طرفین به توافق برسند، می توانند بدون اینکه در یک اتاق باشند در جلسات </w:t>
      </w:r>
      <w:r w:rsidRPr="00550596">
        <w:rPr>
          <w:rFonts w:eastAsia="Times New Roman" w:cs="Arial"/>
          <w:szCs w:val="24"/>
          <w:lang/>
        </w:rPr>
        <w:t>FDR</w:t>
      </w:r>
      <w:r w:rsidRPr="00550596">
        <w:rPr>
          <w:rFonts w:eastAsia="Times New Roman" w:cs="Arial"/>
          <w:szCs w:val="24"/>
          <w:rtl/>
          <w:lang/>
        </w:rPr>
        <w:t xml:space="preserve"> شرکت کنند.  </w:t>
      </w:r>
    </w:p>
    <w:p w:rsidR="00AE3AC0" w:rsidRPr="00550596" w:rsidRDefault="00AE3AC0" w:rsidP="006A2860">
      <w:pPr>
        <w:bidi/>
        <w:spacing w:before="100" w:beforeAutospacing="1" w:after="100" w:afterAutospacing="1" w:line="240" w:lineRule="auto"/>
        <w:rPr>
          <w:rFonts w:eastAsia="Times New Roman" w:cs="Arial"/>
          <w:szCs w:val="24"/>
          <w:lang w:eastAsia="en-AU"/>
        </w:rPr>
      </w:pPr>
      <w:r w:rsidRPr="00550596">
        <w:rPr>
          <w:rFonts w:eastAsia="Times New Roman" w:cs="Arial"/>
          <w:szCs w:val="24"/>
          <w:rtl/>
          <w:lang/>
        </w:rPr>
        <w:lastRenderedPageBreak/>
        <w:t xml:space="preserve">در صورت وجود خشونت خانوادگی یا کودک آزاری نیازی به </w:t>
      </w:r>
      <w:r w:rsidR="006A2860">
        <w:rPr>
          <w:rFonts w:eastAsia="Times New Roman" w:cs="Arial" w:hint="cs"/>
          <w:szCs w:val="24"/>
          <w:rtl/>
          <w:lang/>
        </w:rPr>
        <w:t>انجام</w:t>
      </w:r>
      <w:r w:rsidR="006A2860" w:rsidRPr="00550596">
        <w:rPr>
          <w:rFonts w:eastAsia="Times New Roman" w:cs="Arial"/>
          <w:szCs w:val="24"/>
          <w:rtl/>
          <w:lang/>
        </w:rPr>
        <w:t xml:space="preserve"> </w:t>
      </w:r>
      <w:r w:rsidRPr="00550596">
        <w:rPr>
          <w:rFonts w:eastAsia="Times New Roman" w:cs="Arial"/>
          <w:szCs w:val="24"/>
          <w:lang/>
        </w:rPr>
        <w:t>FDR</w:t>
      </w:r>
      <w:r w:rsidRPr="00550596">
        <w:rPr>
          <w:rFonts w:eastAsia="Times New Roman" w:cs="Arial"/>
          <w:szCs w:val="24"/>
          <w:rtl/>
          <w:lang/>
        </w:rPr>
        <w:t xml:space="preserve"> نیست. </w:t>
      </w:r>
    </w:p>
    <w:p w:rsidR="00AE3AC0" w:rsidRPr="004D7F2C" w:rsidRDefault="006A2860" w:rsidP="006A2860">
      <w:pPr>
        <w:pStyle w:val="Heading1"/>
        <w:keepNext/>
        <w:keepLines/>
        <w:bidi/>
        <w:rPr>
          <w:rFonts w:eastAsia="Times New Roman"/>
          <w:szCs w:val="32"/>
          <w:lang w:eastAsia="en-AU"/>
        </w:rPr>
      </w:pPr>
      <w:r>
        <w:rPr>
          <w:rFonts w:eastAsia="Times New Roman" w:hint="cs"/>
          <w:szCs w:val="32"/>
          <w:rtl/>
          <w:lang/>
        </w:rPr>
        <w:t xml:space="preserve">هزینه این خدمات </w:t>
      </w:r>
      <w:r w:rsidR="00AE3AC0" w:rsidRPr="004D7F2C">
        <w:rPr>
          <w:rFonts w:eastAsia="Times New Roman"/>
          <w:szCs w:val="32"/>
          <w:rtl/>
          <w:lang/>
        </w:rPr>
        <w:t xml:space="preserve">چقدر </w:t>
      </w:r>
      <w:r>
        <w:rPr>
          <w:rFonts w:eastAsia="Times New Roman" w:hint="cs"/>
          <w:szCs w:val="32"/>
          <w:rtl/>
          <w:lang/>
        </w:rPr>
        <w:t>است</w:t>
      </w:r>
      <w:r w:rsidR="00AE3AC0" w:rsidRPr="004D7F2C">
        <w:rPr>
          <w:rFonts w:eastAsia="Times New Roman"/>
          <w:szCs w:val="32"/>
          <w:rtl/>
          <w:lang/>
        </w:rPr>
        <w:t>؟</w:t>
      </w:r>
    </w:p>
    <w:p w:rsidR="00AE3AC0" w:rsidRPr="00550596" w:rsidRDefault="00AE3AC0" w:rsidP="00AE3AC0">
      <w:pPr>
        <w:bidi/>
        <w:spacing w:before="100" w:beforeAutospacing="1" w:after="100" w:afterAutospacing="1" w:line="240" w:lineRule="auto"/>
        <w:rPr>
          <w:rFonts w:eastAsia="Times New Roman" w:cs="Arial"/>
          <w:szCs w:val="24"/>
          <w:lang w:eastAsia="en-AU"/>
        </w:rPr>
      </w:pPr>
      <w:proofErr w:type="gramStart"/>
      <w:r w:rsidRPr="00550596">
        <w:rPr>
          <w:rFonts w:eastAsia="Times New Roman" w:cs="Arial"/>
          <w:szCs w:val="24"/>
          <w:lang/>
        </w:rPr>
        <w:t>FDR</w:t>
      </w:r>
      <w:r w:rsidR="006A2860">
        <w:rPr>
          <w:rFonts w:eastAsia="Times New Roman" w:cs="Arial" w:hint="cs"/>
          <w:szCs w:val="24"/>
          <w:rtl/>
          <w:lang/>
        </w:rPr>
        <w:t xml:space="preserve"> </w:t>
      </w:r>
      <w:r w:rsidRPr="00550596">
        <w:rPr>
          <w:rFonts w:eastAsia="Times New Roman" w:cs="Arial"/>
          <w:szCs w:val="24"/>
          <w:rtl/>
          <w:lang/>
        </w:rPr>
        <w:t>می تواند روندی سریعتر و ارزان تر از رفتن به دادگاه یا پرداخت هزینه های حقوقی داشته باشد.</w:t>
      </w:r>
      <w:proofErr w:type="gramEnd"/>
      <w:r w:rsidRPr="00550596">
        <w:rPr>
          <w:rFonts w:eastAsia="Times New Roman" w:cs="Arial"/>
          <w:szCs w:val="24"/>
          <w:rtl/>
          <w:lang/>
        </w:rPr>
        <w:t xml:space="preserve">  خدمات</w:t>
      </w:r>
      <w:r w:rsidR="006A2860">
        <w:rPr>
          <w:rFonts w:eastAsia="Times New Roman" w:cs="Arial" w:hint="cs"/>
          <w:szCs w:val="24"/>
          <w:rtl/>
          <w:lang/>
        </w:rPr>
        <w:t xml:space="preserve"> </w:t>
      </w:r>
      <w:r w:rsidRPr="00550596">
        <w:rPr>
          <w:rFonts w:eastAsia="Times New Roman" w:cs="Arial"/>
          <w:szCs w:val="24"/>
          <w:lang/>
        </w:rPr>
        <w:t>FDR</w:t>
      </w:r>
      <w:r w:rsidRPr="00550596">
        <w:rPr>
          <w:rFonts w:eastAsia="Times New Roman" w:cs="Arial"/>
          <w:szCs w:val="24"/>
          <w:rtl/>
          <w:lang/>
        </w:rPr>
        <w:t>با توجه به شرایط مالی شما هزینه را اعمال خواهد کرد. در صورتی که درآمد کمی دارید یا دچار مشکلات مالی هستید، باید مراتب را به اطلاع خدمات</w:t>
      </w:r>
      <w:r w:rsidRPr="00550596">
        <w:rPr>
          <w:rFonts w:eastAsia="Times New Roman" w:cs="Arial"/>
          <w:szCs w:val="24"/>
          <w:lang/>
        </w:rPr>
        <w:t>FDR</w:t>
      </w:r>
      <w:r w:rsidRPr="00550596">
        <w:rPr>
          <w:rFonts w:eastAsia="Times New Roman" w:cs="Arial"/>
          <w:szCs w:val="24"/>
          <w:rtl/>
          <w:lang/>
        </w:rPr>
        <w:t>برسانید.</w:t>
      </w:r>
    </w:p>
    <w:p w:rsidR="00AE3AC0" w:rsidRPr="004D7F2C" w:rsidRDefault="00AE3AC0" w:rsidP="00221D9A">
      <w:pPr>
        <w:pStyle w:val="Heading1"/>
        <w:keepNext/>
        <w:keepLines/>
        <w:bidi/>
        <w:rPr>
          <w:rFonts w:eastAsia="Times New Roman"/>
          <w:szCs w:val="32"/>
          <w:lang w:eastAsia="en-AU"/>
        </w:rPr>
      </w:pPr>
      <w:r w:rsidRPr="004D7F2C">
        <w:rPr>
          <w:rFonts w:eastAsia="Times New Roman"/>
          <w:szCs w:val="32"/>
          <w:rtl/>
          <w:lang/>
        </w:rPr>
        <w:t xml:space="preserve">آیا مسائل مطرح شده در </w:t>
      </w:r>
      <w:r w:rsidRPr="004D7F2C">
        <w:rPr>
          <w:rFonts w:eastAsia="Times New Roman"/>
          <w:szCs w:val="32"/>
          <w:lang/>
        </w:rPr>
        <w:t>FDR</w:t>
      </w:r>
      <w:r w:rsidRPr="004D7F2C">
        <w:rPr>
          <w:rFonts w:eastAsia="Times New Roman"/>
          <w:szCs w:val="32"/>
          <w:rtl/>
          <w:lang/>
        </w:rPr>
        <w:t xml:space="preserve"> محرمانه خواهند ماند و ممکن است در دادگاه مورد استفاده واقع شوند؟ </w:t>
      </w:r>
    </w:p>
    <w:p w:rsidR="00AE3AC0" w:rsidRPr="00550596" w:rsidRDefault="00AE3AC0" w:rsidP="00AE3AC0">
      <w:pPr>
        <w:bidi/>
        <w:spacing w:before="100" w:beforeAutospacing="1" w:after="100" w:afterAutospacing="1" w:line="240" w:lineRule="auto"/>
        <w:rPr>
          <w:rFonts w:eastAsia="Times New Roman" w:cs="Arial"/>
          <w:szCs w:val="24"/>
          <w:lang w:eastAsia="en-AU"/>
        </w:rPr>
      </w:pPr>
      <w:r w:rsidRPr="00550596">
        <w:rPr>
          <w:rFonts w:eastAsia="Times New Roman" w:cs="Arial"/>
          <w:szCs w:val="24"/>
          <w:rtl/>
          <w:lang/>
        </w:rPr>
        <w:t xml:space="preserve">تمام حرف هایی که شما در محضر کارشناس </w:t>
      </w:r>
      <w:r w:rsidRPr="00550596">
        <w:rPr>
          <w:rFonts w:eastAsia="Times New Roman" w:cs="Arial"/>
          <w:szCs w:val="24"/>
          <w:lang/>
        </w:rPr>
        <w:t>FDR</w:t>
      </w:r>
      <w:r w:rsidRPr="00550596">
        <w:rPr>
          <w:rFonts w:eastAsia="Times New Roman" w:cs="Arial"/>
          <w:szCs w:val="24"/>
          <w:rtl/>
          <w:lang/>
        </w:rPr>
        <w:t xml:space="preserve"> می گویید محرمانه خواهند ماند- به جز شرایط خاص، از قبیل جلوگیری از تهدیدی جدی نسبت به زندگی، سلامت شخصی یا ارتکاب جرم.  </w:t>
      </w:r>
    </w:p>
    <w:p w:rsidR="00AE3AC0" w:rsidRPr="00550596" w:rsidRDefault="00AE3AC0" w:rsidP="00AE3AC0">
      <w:pPr>
        <w:bidi/>
        <w:spacing w:before="100" w:beforeAutospacing="1" w:after="100" w:afterAutospacing="1" w:line="240" w:lineRule="auto"/>
        <w:rPr>
          <w:rFonts w:eastAsia="Times New Roman" w:cs="Arial"/>
          <w:szCs w:val="24"/>
          <w:lang w:eastAsia="en-AU"/>
        </w:rPr>
      </w:pPr>
      <w:r w:rsidRPr="00550596">
        <w:rPr>
          <w:rFonts w:eastAsia="Times New Roman" w:cs="Arial"/>
          <w:szCs w:val="24"/>
          <w:rtl/>
          <w:lang/>
        </w:rPr>
        <w:t xml:space="preserve">از مسائل ذکر شده  درطول جلسات </w:t>
      </w:r>
      <w:r w:rsidRPr="00550596">
        <w:rPr>
          <w:rFonts w:eastAsia="Times New Roman" w:cs="Arial"/>
          <w:szCs w:val="24"/>
          <w:lang/>
        </w:rPr>
        <w:t>FDR</w:t>
      </w:r>
      <w:r w:rsidRPr="00550596">
        <w:rPr>
          <w:rFonts w:eastAsia="Times New Roman" w:cs="Arial"/>
          <w:szCs w:val="24"/>
          <w:rtl/>
          <w:lang/>
        </w:rPr>
        <w:t xml:space="preserve"> نمی توان به عنوان مدرک در دادگاه استفاده کرد.   با این وجود، یک کارشناس </w:t>
      </w:r>
      <w:r w:rsidRPr="00550596">
        <w:rPr>
          <w:rFonts w:eastAsia="Times New Roman" w:cs="Arial"/>
          <w:szCs w:val="24"/>
          <w:lang/>
        </w:rPr>
        <w:t>FDR</w:t>
      </w:r>
      <w:r w:rsidRPr="00550596">
        <w:rPr>
          <w:rFonts w:eastAsia="Times New Roman" w:cs="Arial"/>
          <w:szCs w:val="24"/>
          <w:rtl/>
          <w:lang/>
        </w:rPr>
        <w:t xml:space="preserve"> موظف است کودک آزاری یا هر مسئله گفته شده را که حاکی از آن است که کودک در معرض آزار و اذیت قرار دارد گزارش کند و این گزارش می تواند در برخی از شرایط به عنوان مدرک مورد استفاده واقع شود. </w:t>
      </w:r>
    </w:p>
    <w:p w:rsidR="00AE3AC0" w:rsidRPr="004D7F2C" w:rsidRDefault="00AE3AC0" w:rsidP="00221D9A">
      <w:pPr>
        <w:pStyle w:val="Heading1"/>
        <w:keepNext/>
        <w:keepLines/>
        <w:bidi/>
        <w:rPr>
          <w:rFonts w:eastAsia="Times New Roman"/>
          <w:szCs w:val="32"/>
          <w:lang w:eastAsia="en-AU"/>
        </w:rPr>
      </w:pPr>
      <w:r w:rsidRPr="004D7F2C">
        <w:rPr>
          <w:rFonts w:eastAsia="Times New Roman"/>
          <w:szCs w:val="32"/>
          <w:rtl/>
          <w:lang/>
        </w:rPr>
        <w:t xml:space="preserve">چه اتفاقی برای توافقات صورت گرفته در </w:t>
      </w:r>
      <w:r w:rsidRPr="004D7F2C">
        <w:rPr>
          <w:rFonts w:eastAsia="Times New Roman"/>
          <w:szCs w:val="32"/>
          <w:lang/>
        </w:rPr>
        <w:t>FDR</w:t>
      </w:r>
      <w:r w:rsidRPr="004D7F2C">
        <w:rPr>
          <w:rFonts w:eastAsia="Times New Roman"/>
          <w:szCs w:val="32"/>
          <w:rtl/>
          <w:lang/>
        </w:rPr>
        <w:t xml:space="preserve"> می افتد؟ </w:t>
      </w:r>
    </w:p>
    <w:p w:rsidR="00AE3AC0" w:rsidRPr="00550596" w:rsidRDefault="00AE3AC0" w:rsidP="006A2860">
      <w:pPr>
        <w:bidi/>
        <w:spacing w:before="100" w:beforeAutospacing="1" w:after="100" w:afterAutospacing="1" w:line="240" w:lineRule="auto"/>
        <w:rPr>
          <w:rFonts w:eastAsia="Times New Roman" w:cs="Arial"/>
          <w:szCs w:val="24"/>
          <w:lang w:eastAsia="en-AU"/>
        </w:rPr>
      </w:pPr>
      <w:r w:rsidRPr="00550596">
        <w:rPr>
          <w:rFonts w:eastAsia="Times New Roman" w:cs="Arial"/>
          <w:szCs w:val="24"/>
          <w:rtl/>
          <w:lang/>
        </w:rPr>
        <w:t xml:space="preserve">اگر درمورد اتخاذ تدابیری برای فرزندتان به توافق برسید، این توافق می تواند به عنوان یک برنامه تربیتی ثبت شود.  یک برنامه تربیتی باید به صورت مکتوب باشد و از سوی طرفین به امضا برسد و تاریخ آن ذکر شود.  توافق شما یا برنامه تربیتی می تواند شامل ساز و کار تغییر تدابیر و حل اختلافات شود.  در طول زمان، در صورت نیاز می توان دوباره درباره برنامه های تربیتی مذاکره کرد. </w:t>
      </w:r>
    </w:p>
    <w:p w:rsidR="00AE3AC0" w:rsidRPr="00550596" w:rsidRDefault="00AE3AC0" w:rsidP="006A2860">
      <w:pPr>
        <w:bidi/>
        <w:spacing w:before="100" w:beforeAutospacing="1" w:after="100" w:afterAutospacing="1" w:line="240" w:lineRule="auto"/>
        <w:rPr>
          <w:rFonts w:eastAsia="Times New Roman" w:cs="Arial"/>
          <w:szCs w:val="24"/>
          <w:lang w:eastAsia="en-AU"/>
        </w:rPr>
      </w:pPr>
      <w:r w:rsidRPr="00550596">
        <w:rPr>
          <w:rFonts w:eastAsia="Times New Roman" w:cs="Arial"/>
          <w:szCs w:val="24"/>
          <w:rtl/>
          <w:lang/>
        </w:rPr>
        <w:t xml:space="preserve">آگاه باشید که اعمال هرگونه تغییری در تدابیر مراقبتی فرزندتان می تواند روی حمایت از کودک، حمایت </w:t>
      </w:r>
      <w:r w:rsidR="006A2860" w:rsidRPr="00550596">
        <w:rPr>
          <w:rFonts w:eastAsia="Times New Roman" w:cs="Arial"/>
          <w:szCs w:val="24"/>
          <w:rtl/>
          <w:lang/>
        </w:rPr>
        <w:t>در</w:t>
      </w:r>
      <w:r w:rsidR="006A2860">
        <w:rPr>
          <w:rFonts w:eastAsia="Times New Roman" w:cs="Arial" w:hint="cs"/>
          <w:szCs w:val="24"/>
          <w:rtl/>
          <w:lang/>
        </w:rPr>
        <w:t>آ</w:t>
      </w:r>
      <w:r w:rsidR="006A2860" w:rsidRPr="00550596">
        <w:rPr>
          <w:rFonts w:eastAsia="Times New Roman" w:cs="Arial"/>
          <w:szCs w:val="24"/>
          <w:rtl/>
          <w:lang/>
        </w:rPr>
        <w:t xml:space="preserve">مدی </w:t>
      </w:r>
      <w:r w:rsidRPr="00550596">
        <w:rPr>
          <w:rFonts w:eastAsia="Times New Roman" w:cs="Arial"/>
          <w:szCs w:val="24"/>
          <w:rtl/>
          <w:lang/>
        </w:rPr>
        <w:t xml:space="preserve">و کمک هزینه ها به خانواده تاثیر بگذارد.  قوانین خاص </w:t>
      </w:r>
      <w:r w:rsidR="006A2860" w:rsidRPr="00550596">
        <w:rPr>
          <w:rFonts w:eastAsia="Times New Roman" w:cs="Arial"/>
          <w:szCs w:val="24"/>
          <w:rtl/>
          <w:lang/>
        </w:rPr>
        <w:t>در</w:t>
      </w:r>
      <w:r w:rsidR="006A2860">
        <w:rPr>
          <w:rFonts w:eastAsia="Times New Roman" w:cs="Arial" w:hint="cs"/>
          <w:szCs w:val="24"/>
          <w:rtl/>
          <w:lang/>
        </w:rPr>
        <w:t>باره</w:t>
      </w:r>
      <w:r w:rsidR="006A2860" w:rsidRPr="00550596">
        <w:rPr>
          <w:rFonts w:eastAsia="Times New Roman" w:cs="Arial"/>
          <w:szCs w:val="24"/>
          <w:rtl/>
          <w:lang/>
        </w:rPr>
        <w:t xml:space="preserve"> </w:t>
      </w:r>
      <w:r w:rsidRPr="00550596">
        <w:rPr>
          <w:rFonts w:eastAsia="Times New Roman" w:cs="Arial"/>
          <w:szCs w:val="24"/>
          <w:rtl/>
          <w:lang/>
        </w:rPr>
        <w:t xml:space="preserve">مورادی از جمله حمایت از کودک در برنامه </w:t>
      </w:r>
      <w:r w:rsidR="006A2860">
        <w:rPr>
          <w:rFonts w:eastAsia="Times New Roman" w:cs="Arial" w:hint="cs"/>
          <w:szCs w:val="24"/>
          <w:rtl/>
          <w:lang/>
        </w:rPr>
        <w:t>مراقبت از کودک تان</w:t>
      </w:r>
      <w:r w:rsidRPr="00550596">
        <w:rPr>
          <w:rFonts w:eastAsia="Times New Roman" w:cs="Arial"/>
          <w:szCs w:val="24"/>
          <w:rtl/>
          <w:lang/>
        </w:rPr>
        <w:t xml:space="preserve"> اعمال می شود.  مثلاً، چنانچه برنامه</w:t>
      </w:r>
      <w:r w:rsidR="006A2860">
        <w:rPr>
          <w:rFonts w:eastAsia="Times New Roman" w:cs="Arial" w:hint="cs"/>
          <w:szCs w:val="24"/>
          <w:rtl/>
          <w:lang/>
        </w:rPr>
        <w:t>مراقبت از کودک</w:t>
      </w:r>
      <w:r w:rsidRPr="00550596">
        <w:rPr>
          <w:rFonts w:eastAsia="Times New Roman" w:cs="Arial"/>
          <w:szCs w:val="24"/>
          <w:rtl/>
          <w:lang/>
        </w:rPr>
        <w:t xml:space="preserve"> شما</w:t>
      </w:r>
      <w:r w:rsidR="006A2860">
        <w:rPr>
          <w:rFonts w:eastAsia="Times New Roman" w:cs="Arial" w:hint="cs"/>
          <w:szCs w:val="24"/>
          <w:rtl/>
          <w:lang/>
        </w:rPr>
        <w:t>،</w:t>
      </w:r>
      <w:r w:rsidRPr="00550596">
        <w:rPr>
          <w:rFonts w:eastAsia="Times New Roman" w:cs="Arial"/>
          <w:szCs w:val="24"/>
          <w:rtl/>
          <w:lang/>
        </w:rPr>
        <w:t xml:space="preserve"> مقدار پرداختی های حمایت از کودک را مشخص می کند، سازمان حمایت از کودک نمی تواند آن را اجرا کند مگر آنکه یک توافق معتبر حمایت از کودک باشد و شما یا والد دیگر از سازمان حمایت از کودک درخواست کنید تا آن را قبول کند.</w:t>
      </w:r>
    </w:p>
    <w:p w:rsidR="00AE3AC0" w:rsidRPr="00550596" w:rsidRDefault="00AE3AC0" w:rsidP="00AE3AC0">
      <w:pPr>
        <w:bidi/>
        <w:spacing w:before="100" w:beforeAutospacing="1" w:after="100" w:afterAutospacing="1" w:line="240" w:lineRule="auto"/>
        <w:rPr>
          <w:rFonts w:eastAsia="Times New Roman" w:cs="Arial"/>
          <w:szCs w:val="24"/>
          <w:lang w:eastAsia="en-AU"/>
        </w:rPr>
      </w:pPr>
      <w:r w:rsidRPr="00550596">
        <w:rPr>
          <w:rFonts w:eastAsia="Times New Roman" w:cs="Arial"/>
          <w:szCs w:val="24"/>
          <w:rtl/>
          <w:lang/>
        </w:rPr>
        <w:t xml:space="preserve">اگر می خواهید توافق نهایی برنامه تربیتی خود درمورد اموال/ تدابیر مالی را از لحاظ قانونی لازم الاجرا کنید، می توانید به دادگاه درخواست دهید توافق شما را در قالب یک حکم رضایتی صادر کند.  شما می توانید این کار را خودتان انجام دهید یا از وکیل خود بخواهید این کار را برای شما انجام دهد. </w:t>
      </w:r>
    </w:p>
    <w:p w:rsidR="00AE3AC0" w:rsidRPr="004D7F2C" w:rsidRDefault="00AE3AC0" w:rsidP="00221D9A">
      <w:pPr>
        <w:pStyle w:val="Heading1"/>
        <w:keepNext/>
        <w:keepLines/>
        <w:bidi/>
        <w:rPr>
          <w:rFonts w:eastAsia="Times New Roman"/>
          <w:szCs w:val="32"/>
          <w:lang w:eastAsia="en-AU"/>
        </w:rPr>
      </w:pPr>
      <w:r w:rsidRPr="004D7F2C">
        <w:rPr>
          <w:rFonts w:eastAsia="Times New Roman"/>
          <w:szCs w:val="32"/>
          <w:rtl/>
          <w:lang/>
        </w:rPr>
        <w:t>اگر</w:t>
      </w:r>
      <w:r w:rsidRPr="004D7F2C">
        <w:rPr>
          <w:rFonts w:eastAsia="Times New Roman"/>
          <w:szCs w:val="32"/>
          <w:lang/>
        </w:rPr>
        <w:t>FDR</w:t>
      </w:r>
      <w:r w:rsidR="006A2860">
        <w:rPr>
          <w:rFonts w:eastAsia="Times New Roman" w:hint="cs"/>
          <w:szCs w:val="32"/>
          <w:rtl/>
          <w:lang/>
        </w:rPr>
        <w:t xml:space="preserve"> </w:t>
      </w:r>
      <w:r w:rsidRPr="004D7F2C">
        <w:rPr>
          <w:rFonts w:eastAsia="Times New Roman"/>
          <w:szCs w:val="32"/>
          <w:rtl/>
          <w:lang/>
        </w:rPr>
        <w:t>کارساز نباشد چه می شود؟</w:t>
      </w:r>
    </w:p>
    <w:p w:rsidR="00AE3AC0" w:rsidRPr="00550596" w:rsidRDefault="00AE3AC0" w:rsidP="00AE3AC0">
      <w:pPr>
        <w:bidi/>
        <w:spacing w:before="100" w:beforeAutospacing="1" w:after="100" w:afterAutospacing="1" w:line="240" w:lineRule="auto"/>
        <w:rPr>
          <w:rFonts w:eastAsia="Times New Roman" w:cs="Arial"/>
          <w:szCs w:val="24"/>
          <w:lang w:eastAsia="en-AU"/>
        </w:rPr>
      </w:pPr>
      <w:r w:rsidRPr="00550596">
        <w:rPr>
          <w:rFonts w:eastAsia="Times New Roman" w:cs="Arial"/>
          <w:szCs w:val="24"/>
          <w:rtl/>
          <w:lang/>
        </w:rPr>
        <w:t xml:space="preserve">حتی اگر نتوانید به توافق برسید، </w:t>
      </w:r>
      <w:r w:rsidRPr="00550596">
        <w:rPr>
          <w:rFonts w:eastAsia="Times New Roman" w:cs="Arial"/>
          <w:szCs w:val="24"/>
          <w:lang/>
        </w:rPr>
        <w:t>FDR</w:t>
      </w:r>
      <w:r w:rsidRPr="00550596">
        <w:rPr>
          <w:rFonts w:eastAsia="Times New Roman" w:cs="Arial"/>
          <w:szCs w:val="24"/>
          <w:rtl/>
          <w:lang/>
        </w:rPr>
        <w:t xml:space="preserve"> به عنوان مثال می تواند به شما و همسر یا شریک سابق زندگی تان کمک کند رابطه بهتری داشته باشید. چنانچه </w:t>
      </w:r>
      <w:r w:rsidRPr="00550596">
        <w:rPr>
          <w:rFonts w:eastAsia="Times New Roman" w:cs="Arial"/>
          <w:szCs w:val="24"/>
          <w:lang/>
        </w:rPr>
        <w:t>FDR</w:t>
      </w:r>
      <w:r w:rsidRPr="00550596">
        <w:rPr>
          <w:rFonts w:eastAsia="Times New Roman" w:cs="Arial"/>
          <w:szCs w:val="24"/>
          <w:rtl/>
          <w:lang/>
        </w:rPr>
        <w:t xml:space="preserve"> را امتحان می کنید اما هنوز نیاز دارید برای یک حکم تربیتی به دادگاه مراجعه کنید، به یک گواهی از سوی یک کارشناس تاییده شده </w:t>
      </w:r>
      <w:r w:rsidRPr="00550596">
        <w:rPr>
          <w:rFonts w:eastAsia="Times New Roman" w:cs="Arial"/>
          <w:szCs w:val="24"/>
          <w:lang/>
        </w:rPr>
        <w:t>FDR</w:t>
      </w:r>
      <w:r w:rsidRPr="00550596">
        <w:rPr>
          <w:rFonts w:eastAsia="Times New Roman" w:cs="Arial"/>
          <w:szCs w:val="24"/>
          <w:rtl/>
          <w:lang/>
        </w:rPr>
        <w:t xml:space="preserve"> نیاز خواهید داشت. </w:t>
      </w:r>
    </w:p>
    <w:p w:rsidR="00AE3AC0" w:rsidRDefault="00AE3AC0" w:rsidP="00AE3AC0">
      <w:pPr>
        <w:bidi/>
        <w:spacing w:before="100" w:beforeAutospacing="1" w:after="100" w:afterAutospacing="1" w:line="240" w:lineRule="auto"/>
        <w:rPr>
          <w:rFonts w:eastAsia="Times New Roman" w:cs="Arial"/>
          <w:szCs w:val="24"/>
          <w:lang w:eastAsia="en-AU"/>
        </w:rPr>
      </w:pPr>
      <w:r w:rsidRPr="00550596">
        <w:rPr>
          <w:rFonts w:eastAsia="Times New Roman" w:cs="Arial"/>
          <w:szCs w:val="24"/>
          <w:rtl/>
          <w:lang/>
        </w:rPr>
        <w:t>در گواهی یکی از موارد زیر ذکر خواهد شد:</w:t>
      </w:r>
    </w:p>
    <w:p w:rsidR="00B312FB" w:rsidRPr="006A2860" w:rsidRDefault="00B312FB" w:rsidP="00B312FB">
      <w:pPr>
        <w:pStyle w:val="Bullets"/>
        <w:bidi/>
        <w:rPr>
          <w:rStyle w:val="BookTitle"/>
          <w:iCs w:val="0"/>
          <w:smallCaps w:val="0"/>
          <w:szCs w:val="24"/>
        </w:rPr>
      </w:pPr>
      <w:r w:rsidRPr="006A2860">
        <w:rPr>
          <w:rStyle w:val="BookTitle"/>
          <w:iCs w:val="0"/>
          <w:smallCaps w:val="0"/>
          <w:szCs w:val="24"/>
          <w:rtl/>
          <w:lang/>
        </w:rPr>
        <w:t xml:space="preserve">شما و طرف دیگر در این جلسات شرکت کردید و در راستای حل اختلافات واقعا تلاش کردید  </w:t>
      </w:r>
    </w:p>
    <w:p w:rsidR="00B312FB" w:rsidRPr="00336F8E" w:rsidRDefault="00B312FB" w:rsidP="00B312FB">
      <w:pPr>
        <w:pStyle w:val="Bullets"/>
        <w:bidi/>
        <w:rPr>
          <w:rStyle w:val="BookTitle"/>
          <w:iCs w:val="0"/>
          <w:smallCaps w:val="0"/>
          <w:szCs w:val="24"/>
        </w:rPr>
      </w:pPr>
      <w:r w:rsidRPr="00336F8E">
        <w:rPr>
          <w:rStyle w:val="BookTitle"/>
          <w:iCs w:val="0"/>
          <w:smallCaps w:val="0"/>
          <w:szCs w:val="24"/>
          <w:rtl/>
          <w:lang/>
        </w:rPr>
        <w:t>شما و طرف د</w:t>
      </w:r>
      <w:r w:rsidRPr="00336F8E">
        <w:rPr>
          <w:rStyle w:val="BookTitle"/>
          <w:rFonts w:hint="cs"/>
          <w:iCs w:val="0"/>
          <w:smallCaps w:val="0"/>
          <w:szCs w:val="24"/>
          <w:rtl/>
          <w:lang/>
        </w:rPr>
        <w:t>یگر</w:t>
      </w:r>
      <w:r w:rsidRPr="00336F8E">
        <w:rPr>
          <w:rStyle w:val="BookTitle"/>
          <w:iCs w:val="0"/>
          <w:smallCaps w:val="0"/>
          <w:szCs w:val="24"/>
          <w:rtl/>
          <w:lang/>
        </w:rPr>
        <w:t xml:space="preserve"> در جلسات شرکت کرد</w:t>
      </w:r>
      <w:r w:rsidRPr="00336F8E">
        <w:rPr>
          <w:rStyle w:val="BookTitle"/>
          <w:rFonts w:hint="cs"/>
          <w:iCs w:val="0"/>
          <w:smallCaps w:val="0"/>
          <w:szCs w:val="24"/>
          <w:rtl/>
          <w:lang/>
        </w:rPr>
        <w:t>ید</w:t>
      </w:r>
      <w:r w:rsidRPr="00336F8E">
        <w:rPr>
          <w:rStyle w:val="BookTitle"/>
          <w:iCs w:val="0"/>
          <w:smallCaps w:val="0"/>
          <w:szCs w:val="24"/>
          <w:rtl/>
          <w:lang/>
        </w:rPr>
        <w:t xml:space="preserve"> اما </w:t>
      </w:r>
      <w:r w:rsidRPr="00336F8E">
        <w:rPr>
          <w:rStyle w:val="BookTitle"/>
          <w:rFonts w:hint="cs"/>
          <w:iCs w:val="0"/>
          <w:smallCaps w:val="0"/>
          <w:szCs w:val="24"/>
          <w:rtl/>
          <w:lang/>
        </w:rPr>
        <w:t>یکی</w:t>
      </w:r>
      <w:r w:rsidRPr="00336F8E">
        <w:rPr>
          <w:rStyle w:val="BookTitle"/>
          <w:iCs w:val="0"/>
          <w:smallCaps w:val="0"/>
          <w:szCs w:val="24"/>
          <w:rtl/>
          <w:lang/>
        </w:rPr>
        <w:t xml:space="preserve"> از شما </w:t>
      </w:r>
      <w:r w:rsidRPr="00336F8E">
        <w:rPr>
          <w:rStyle w:val="BookTitle"/>
          <w:rFonts w:hint="cs"/>
          <w:iCs w:val="0"/>
          <w:smallCaps w:val="0"/>
          <w:szCs w:val="24"/>
          <w:rtl/>
          <w:lang/>
        </w:rPr>
        <w:t>یا</w:t>
      </w:r>
      <w:r w:rsidRPr="00336F8E">
        <w:rPr>
          <w:rStyle w:val="BookTitle"/>
          <w:iCs w:val="0"/>
          <w:smallCaps w:val="0"/>
          <w:szCs w:val="24"/>
          <w:rtl/>
          <w:lang/>
        </w:rPr>
        <w:t xml:space="preserve"> هردو</w:t>
      </w:r>
      <w:r w:rsidRPr="00336F8E">
        <w:rPr>
          <w:rStyle w:val="BookTitle"/>
          <w:rFonts w:hint="cs"/>
          <w:iCs w:val="0"/>
          <w:smallCaps w:val="0"/>
          <w:szCs w:val="24"/>
          <w:rtl/>
          <w:lang/>
        </w:rPr>
        <w:t>ی</w:t>
      </w:r>
      <w:r w:rsidRPr="00336F8E">
        <w:rPr>
          <w:rStyle w:val="BookTitle"/>
          <w:iCs w:val="0"/>
          <w:smallCaps w:val="0"/>
          <w:szCs w:val="24"/>
          <w:rtl/>
          <w:lang/>
        </w:rPr>
        <w:t xml:space="preserve"> شما واقعا تلاش نکرد</w:t>
      </w:r>
      <w:r w:rsidRPr="00336F8E">
        <w:rPr>
          <w:rStyle w:val="BookTitle"/>
          <w:rFonts w:hint="cs"/>
          <w:iCs w:val="0"/>
          <w:smallCaps w:val="0"/>
          <w:szCs w:val="24"/>
          <w:rtl/>
          <w:lang/>
        </w:rPr>
        <w:t>ید</w:t>
      </w:r>
    </w:p>
    <w:p w:rsidR="00B312FB" w:rsidRPr="00336F8E" w:rsidRDefault="00B312FB" w:rsidP="00B312FB">
      <w:pPr>
        <w:pStyle w:val="Bullets"/>
        <w:bidi/>
        <w:rPr>
          <w:rStyle w:val="BookTitle"/>
          <w:iCs w:val="0"/>
          <w:smallCaps w:val="0"/>
          <w:szCs w:val="24"/>
        </w:rPr>
      </w:pPr>
      <w:r w:rsidRPr="00336F8E">
        <w:rPr>
          <w:rStyle w:val="BookTitle"/>
          <w:iCs w:val="0"/>
          <w:smallCaps w:val="0"/>
          <w:szCs w:val="24"/>
          <w:rtl/>
          <w:lang/>
        </w:rPr>
        <w:t>طرف د</w:t>
      </w:r>
      <w:r w:rsidRPr="00336F8E">
        <w:rPr>
          <w:rStyle w:val="BookTitle"/>
          <w:rFonts w:hint="cs"/>
          <w:iCs w:val="0"/>
          <w:smallCaps w:val="0"/>
          <w:szCs w:val="24"/>
          <w:rtl/>
          <w:lang/>
        </w:rPr>
        <w:t>یگر</w:t>
      </w:r>
      <w:r w:rsidRPr="00336F8E">
        <w:rPr>
          <w:rStyle w:val="BookTitle"/>
          <w:iCs w:val="0"/>
          <w:smallCaps w:val="0"/>
          <w:szCs w:val="24"/>
          <w:rtl/>
          <w:lang/>
        </w:rPr>
        <w:t xml:space="preserve"> در جلسات شرکت نکرد</w:t>
      </w:r>
    </w:p>
    <w:p w:rsidR="00B312FB" w:rsidRPr="00336F8E" w:rsidRDefault="00B312FB" w:rsidP="00B312FB">
      <w:pPr>
        <w:pStyle w:val="Bullets"/>
        <w:bidi/>
        <w:rPr>
          <w:rStyle w:val="BookTitle"/>
          <w:i w:val="0"/>
          <w:smallCaps w:val="0"/>
          <w:szCs w:val="24"/>
        </w:rPr>
      </w:pPr>
      <w:r w:rsidRPr="00336F8E">
        <w:rPr>
          <w:rStyle w:val="BookTitle"/>
          <w:iCs w:val="0"/>
          <w:smallCaps w:val="0"/>
          <w:szCs w:val="24"/>
          <w:rtl/>
          <w:lang/>
        </w:rPr>
        <w:lastRenderedPageBreak/>
        <w:t>کارشناس</w:t>
      </w:r>
      <w:r w:rsidRPr="006A2860">
        <w:rPr>
          <w:rStyle w:val="BookTitle"/>
          <w:i w:val="0"/>
          <w:smallCaps w:val="0"/>
          <w:szCs w:val="24"/>
          <w:rtl/>
          <w:lang/>
        </w:rPr>
        <w:t xml:space="preserve"> </w:t>
      </w:r>
      <w:r w:rsidRPr="006A2860">
        <w:rPr>
          <w:rStyle w:val="BookTitle"/>
          <w:i w:val="0"/>
          <w:smallCaps w:val="0"/>
          <w:szCs w:val="24"/>
          <w:lang/>
        </w:rPr>
        <w:t>FDR</w:t>
      </w:r>
      <w:r w:rsidRPr="006A2860">
        <w:rPr>
          <w:rStyle w:val="BookTitle"/>
          <w:i w:val="0"/>
          <w:smallCaps w:val="0"/>
          <w:szCs w:val="24"/>
          <w:rtl/>
          <w:lang/>
        </w:rPr>
        <w:t xml:space="preserve"> به ا</w:t>
      </w:r>
      <w:r w:rsidRPr="006A2860">
        <w:rPr>
          <w:rStyle w:val="BookTitle"/>
          <w:rFonts w:hint="cs"/>
          <w:i w:val="0"/>
          <w:smallCaps w:val="0"/>
          <w:szCs w:val="24"/>
          <w:rtl/>
          <w:lang/>
        </w:rPr>
        <w:t>ین</w:t>
      </w:r>
      <w:r w:rsidRPr="006A2860">
        <w:rPr>
          <w:rStyle w:val="BookTitle"/>
          <w:i w:val="0"/>
          <w:smallCaps w:val="0"/>
          <w:szCs w:val="24"/>
          <w:rtl/>
          <w:lang/>
        </w:rPr>
        <w:t xml:space="preserve"> </w:t>
      </w:r>
      <w:r w:rsidRPr="00336F8E">
        <w:rPr>
          <w:rStyle w:val="BookTitle"/>
          <w:iCs w:val="0"/>
          <w:smallCaps w:val="0"/>
          <w:szCs w:val="24"/>
          <w:rtl/>
          <w:lang/>
        </w:rPr>
        <w:t>نت</w:t>
      </w:r>
      <w:r w:rsidRPr="00336F8E">
        <w:rPr>
          <w:rStyle w:val="BookTitle"/>
          <w:rFonts w:hint="cs"/>
          <w:iCs w:val="0"/>
          <w:smallCaps w:val="0"/>
          <w:szCs w:val="24"/>
          <w:rtl/>
          <w:lang/>
        </w:rPr>
        <w:t>یجه</w:t>
      </w:r>
      <w:r w:rsidRPr="00336F8E">
        <w:rPr>
          <w:rStyle w:val="BookTitle"/>
          <w:iCs w:val="0"/>
          <w:smallCaps w:val="0"/>
          <w:szCs w:val="24"/>
          <w:rtl/>
          <w:lang/>
        </w:rPr>
        <w:t xml:space="preserve"> رس</w:t>
      </w:r>
      <w:r w:rsidRPr="00336F8E">
        <w:rPr>
          <w:rStyle w:val="BookTitle"/>
          <w:rFonts w:hint="cs"/>
          <w:iCs w:val="0"/>
          <w:smallCaps w:val="0"/>
          <w:szCs w:val="24"/>
          <w:rtl/>
          <w:lang/>
        </w:rPr>
        <w:t>ید</w:t>
      </w:r>
      <w:r w:rsidRPr="006A2860">
        <w:rPr>
          <w:rStyle w:val="BookTitle"/>
          <w:i w:val="0"/>
          <w:smallCaps w:val="0"/>
          <w:szCs w:val="24"/>
          <w:rtl/>
          <w:lang/>
        </w:rPr>
        <w:t xml:space="preserve"> </w:t>
      </w:r>
      <w:r w:rsidRPr="00336F8E">
        <w:rPr>
          <w:rStyle w:val="BookTitle"/>
          <w:iCs w:val="0"/>
          <w:smallCaps w:val="0"/>
          <w:szCs w:val="24"/>
          <w:rtl/>
          <w:lang/>
        </w:rPr>
        <w:t>که مورد شما برا</w:t>
      </w:r>
      <w:r w:rsidRPr="00336F8E">
        <w:rPr>
          <w:rStyle w:val="BookTitle"/>
          <w:rFonts w:hint="cs"/>
          <w:iCs w:val="0"/>
          <w:smallCaps w:val="0"/>
          <w:szCs w:val="24"/>
          <w:rtl/>
          <w:lang/>
        </w:rPr>
        <w:t>ی</w:t>
      </w:r>
      <w:r w:rsidRPr="006A2860">
        <w:rPr>
          <w:rStyle w:val="BookTitle"/>
          <w:i w:val="0"/>
          <w:smallCaps w:val="0"/>
          <w:szCs w:val="24"/>
          <w:rtl/>
          <w:lang/>
        </w:rPr>
        <w:t xml:space="preserve"> </w:t>
      </w:r>
      <w:r w:rsidRPr="006A2860">
        <w:rPr>
          <w:rStyle w:val="BookTitle"/>
          <w:i w:val="0"/>
          <w:smallCaps w:val="0"/>
          <w:szCs w:val="24"/>
          <w:lang/>
        </w:rPr>
        <w:t>FDR</w:t>
      </w:r>
      <w:r w:rsidRPr="00336F8E">
        <w:rPr>
          <w:rStyle w:val="BookTitle"/>
          <w:iCs w:val="0"/>
          <w:smallCaps w:val="0"/>
          <w:szCs w:val="24"/>
          <w:rtl/>
          <w:lang/>
        </w:rPr>
        <w:t xml:space="preserve"> مناسب ن</w:t>
      </w:r>
      <w:r w:rsidRPr="00336F8E">
        <w:rPr>
          <w:rStyle w:val="BookTitle"/>
          <w:rFonts w:hint="cs"/>
          <w:iCs w:val="0"/>
          <w:smallCaps w:val="0"/>
          <w:szCs w:val="24"/>
          <w:rtl/>
          <w:lang/>
        </w:rPr>
        <w:t>یست،</w:t>
      </w:r>
      <w:r w:rsidRPr="00336F8E">
        <w:rPr>
          <w:rStyle w:val="BookTitle"/>
          <w:iCs w:val="0"/>
          <w:smallCaps w:val="0"/>
          <w:szCs w:val="24"/>
          <w:rtl/>
          <w:lang/>
        </w:rPr>
        <w:t xml:space="preserve"> </w:t>
      </w:r>
      <w:r w:rsidRPr="00336F8E">
        <w:rPr>
          <w:rStyle w:val="BookTitle"/>
          <w:rFonts w:hint="cs"/>
          <w:iCs w:val="0"/>
          <w:smallCaps w:val="0"/>
          <w:szCs w:val="24"/>
          <w:rtl/>
          <w:lang/>
        </w:rPr>
        <w:t>یا</w:t>
      </w:r>
      <w:r w:rsidRPr="00336F8E">
        <w:rPr>
          <w:rStyle w:val="BookTitle"/>
          <w:iCs w:val="0"/>
          <w:smallCaps w:val="0"/>
          <w:szCs w:val="24"/>
          <w:rtl/>
          <w:lang/>
        </w:rPr>
        <w:t xml:space="preserve"> </w:t>
      </w:r>
    </w:p>
    <w:p w:rsidR="00B312FB" w:rsidRPr="00336F8E" w:rsidRDefault="00B312FB" w:rsidP="00B312FB">
      <w:pPr>
        <w:pStyle w:val="Lastbullet"/>
        <w:bidi/>
        <w:rPr>
          <w:rStyle w:val="BookTitle"/>
          <w:iCs w:val="0"/>
          <w:smallCaps w:val="0"/>
          <w:szCs w:val="24"/>
        </w:rPr>
      </w:pPr>
      <w:r w:rsidRPr="00336F8E">
        <w:rPr>
          <w:rStyle w:val="BookTitle"/>
          <w:iCs w:val="0"/>
          <w:smallCaps w:val="0"/>
          <w:szCs w:val="24"/>
          <w:rtl/>
          <w:lang/>
        </w:rPr>
        <w:t>کارشناس</w:t>
      </w:r>
      <w:r w:rsidRPr="006A2860">
        <w:rPr>
          <w:rStyle w:val="BookTitle"/>
          <w:i w:val="0"/>
          <w:smallCaps w:val="0"/>
          <w:szCs w:val="24"/>
          <w:rtl/>
          <w:lang/>
        </w:rPr>
        <w:t xml:space="preserve"> </w:t>
      </w:r>
      <w:r w:rsidRPr="006A2860">
        <w:rPr>
          <w:rStyle w:val="BookTitle"/>
          <w:i w:val="0"/>
          <w:smallCaps w:val="0"/>
          <w:szCs w:val="24"/>
          <w:lang/>
        </w:rPr>
        <w:t>FDR</w:t>
      </w:r>
      <w:r w:rsidRPr="006A2860">
        <w:rPr>
          <w:rStyle w:val="BookTitle"/>
          <w:i w:val="0"/>
          <w:smallCaps w:val="0"/>
          <w:szCs w:val="24"/>
          <w:rtl/>
          <w:lang/>
        </w:rPr>
        <w:t xml:space="preserve"> </w:t>
      </w:r>
      <w:r w:rsidRPr="00336F8E">
        <w:rPr>
          <w:rStyle w:val="BookTitle"/>
          <w:iCs w:val="0"/>
          <w:smallCaps w:val="0"/>
          <w:szCs w:val="24"/>
          <w:rtl/>
          <w:lang/>
        </w:rPr>
        <w:t>به ا</w:t>
      </w:r>
      <w:r w:rsidRPr="00336F8E">
        <w:rPr>
          <w:rStyle w:val="BookTitle"/>
          <w:rFonts w:hint="cs"/>
          <w:iCs w:val="0"/>
          <w:smallCaps w:val="0"/>
          <w:szCs w:val="24"/>
          <w:rtl/>
          <w:lang/>
        </w:rPr>
        <w:t>ین</w:t>
      </w:r>
      <w:r w:rsidRPr="00336F8E">
        <w:rPr>
          <w:rStyle w:val="BookTitle"/>
          <w:iCs w:val="0"/>
          <w:smallCaps w:val="0"/>
          <w:szCs w:val="24"/>
          <w:rtl/>
          <w:lang/>
        </w:rPr>
        <w:t xml:space="preserve"> نت</w:t>
      </w:r>
      <w:r w:rsidRPr="00336F8E">
        <w:rPr>
          <w:rStyle w:val="BookTitle"/>
          <w:rFonts w:hint="cs"/>
          <w:iCs w:val="0"/>
          <w:smallCaps w:val="0"/>
          <w:szCs w:val="24"/>
          <w:rtl/>
          <w:lang/>
        </w:rPr>
        <w:t>یجه</w:t>
      </w:r>
      <w:r w:rsidRPr="00336F8E">
        <w:rPr>
          <w:rStyle w:val="BookTitle"/>
          <w:iCs w:val="0"/>
          <w:smallCaps w:val="0"/>
          <w:szCs w:val="24"/>
          <w:rtl/>
          <w:lang/>
        </w:rPr>
        <w:t xml:space="preserve"> رس</w:t>
      </w:r>
      <w:r w:rsidRPr="00336F8E">
        <w:rPr>
          <w:rStyle w:val="BookTitle"/>
          <w:rFonts w:hint="cs"/>
          <w:iCs w:val="0"/>
          <w:smallCaps w:val="0"/>
          <w:szCs w:val="24"/>
          <w:rtl/>
          <w:lang/>
        </w:rPr>
        <w:t>ید</w:t>
      </w:r>
      <w:r w:rsidRPr="00336F8E">
        <w:rPr>
          <w:rStyle w:val="BookTitle"/>
          <w:iCs w:val="0"/>
          <w:smallCaps w:val="0"/>
          <w:szCs w:val="24"/>
          <w:rtl/>
          <w:lang/>
        </w:rPr>
        <w:t xml:space="preserve"> که ادامه راه از طر</w:t>
      </w:r>
      <w:r w:rsidRPr="00336F8E">
        <w:rPr>
          <w:rStyle w:val="BookTitle"/>
          <w:rFonts w:hint="cs"/>
          <w:iCs w:val="0"/>
          <w:smallCaps w:val="0"/>
          <w:szCs w:val="24"/>
          <w:rtl/>
          <w:lang/>
        </w:rPr>
        <w:t>یق</w:t>
      </w:r>
      <w:r w:rsidRPr="00336F8E">
        <w:rPr>
          <w:rStyle w:val="BookTitle"/>
          <w:iCs w:val="0"/>
          <w:smallCaps w:val="0"/>
          <w:szCs w:val="24"/>
          <w:rtl/>
          <w:lang/>
        </w:rPr>
        <w:t xml:space="preserve"> فرا</w:t>
      </w:r>
      <w:r w:rsidRPr="00336F8E">
        <w:rPr>
          <w:rStyle w:val="BookTitle"/>
          <w:rFonts w:hint="cs"/>
          <w:iCs w:val="0"/>
          <w:smallCaps w:val="0"/>
          <w:szCs w:val="24"/>
          <w:rtl/>
          <w:lang/>
        </w:rPr>
        <w:t>یند</w:t>
      </w:r>
      <w:r w:rsidRPr="00336F8E">
        <w:rPr>
          <w:rStyle w:val="BookTitle"/>
          <w:iCs w:val="0"/>
          <w:smallCaps w:val="0"/>
          <w:szCs w:val="24"/>
          <w:rtl/>
          <w:lang/>
        </w:rPr>
        <w:t xml:space="preserve"> </w:t>
      </w:r>
      <w:r w:rsidRPr="006A2860">
        <w:rPr>
          <w:rStyle w:val="BookTitle"/>
          <w:i w:val="0"/>
          <w:smallCaps w:val="0"/>
          <w:szCs w:val="24"/>
          <w:lang/>
        </w:rPr>
        <w:t>FDR</w:t>
      </w:r>
      <w:r w:rsidRPr="00336F8E">
        <w:rPr>
          <w:rStyle w:val="BookTitle"/>
          <w:iCs w:val="0"/>
          <w:smallCaps w:val="0"/>
          <w:szCs w:val="24"/>
          <w:rtl/>
          <w:lang/>
        </w:rPr>
        <w:t xml:space="preserve"> برا</w:t>
      </w:r>
      <w:r w:rsidRPr="00336F8E">
        <w:rPr>
          <w:rStyle w:val="BookTitle"/>
          <w:rFonts w:hint="cs"/>
          <w:iCs w:val="0"/>
          <w:smallCaps w:val="0"/>
          <w:szCs w:val="24"/>
          <w:rtl/>
          <w:lang/>
        </w:rPr>
        <w:t>ی</w:t>
      </w:r>
      <w:r w:rsidRPr="00336F8E">
        <w:rPr>
          <w:rStyle w:val="BookTitle"/>
          <w:iCs w:val="0"/>
          <w:smallCaps w:val="0"/>
          <w:szCs w:val="24"/>
          <w:rtl/>
          <w:lang/>
        </w:rPr>
        <w:t xml:space="preserve"> شما مناسب ن</w:t>
      </w:r>
      <w:r w:rsidRPr="00336F8E">
        <w:rPr>
          <w:rStyle w:val="BookTitle"/>
          <w:rFonts w:hint="cs"/>
          <w:iCs w:val="0"/>
          <w:smallCaps w:val="0"/>
          <w:szCs w:val="24"/>
          <w:rtl/>
          <w:lang/>
        </w:rPr>
        <w:t>یست</w:t>
      </w:r>
      <w:r w:rsidRPr="00336F8E">
        <w:rPr>
          <w:rStyle w:val="BookTitle"/>
          <w:iCs w:val="0"/>
          <w:smallCaps w:val="0"/>
          <w:szCs w:val="24"/>
          <w:rtl/>
          <w:lang/>
        </w:rPr>
        <w:t>.</w:t>
      </w:r>
    </w:p>
    <w:p w:rsidR="006A2860" w:rsidRDefault="00AE3AC0" w:rsidP="00AE3AC0">
      <w:pPr>
        <w:bidi/>
        <w:spacing w:before="100" w:beforeAutospacing="1" w:after="100" w:afterAutospacing="1" w:line="240" w:lineRule="auto"/>
        <w:rPr>
          <w:rFonts w:eastAsia="Times New Roman" w:cs="Arial"/>
          <w:szCs w:val="24"/>
          <w:rtl/>
          <w:lang/>
        </w:rPr>
      </w:pPr>
      <w:r w:rsidRPr="00550596">
        <w:rPr>
          <w:rFonts w:eastAsia="Times New Roman" w:cs="Arial"/>
          <w:szCs w:val="24"/>
          <w:rtl/>
          <w:lang/>
        </w:rPr>
        <w:t>همچنین باید آگاه باشید که چنانچه در جلسات</w:t>
      </w:r>
      <w:r w:rsidRPr="00550596">
        <w:rPr>
          <w:rFonts w:eastAsia="Times New Roman" w:cs="Arial"/>
          <w:szCs w:val="24"/>
          <w:lang/>
        </w:rPr>
        <w:t>FDR</w:t>
      </w:r>
      <w:r w:rsidRPr="00550596">
        <w:rPr>
          <w:rFonts w:eastAsia="Times New Roman" w:cs="Arial"/>
          <w:szCs w:val="24"/>
          <w:rtl/>
          <w:lang/>
        </w:rPr>
        <w:t>شرکت نکنید یا برای حضور در جلسات واقعا تلاش نکنید، این موضوع</w:t>
      </w:r>
    </w:p>
    <w:p w:rsidR="00AE3AC0" w:rsidRPr="00550596" w:rsidRDefault="00AE3AC0" w:rsidP="006A2860">
      <w:pPr>
        <w:bidi/>
        <w:spacing w:before="100" w:beforeAutospacing="1" w:after="100" w:afterAutospacing="1" w:line="240" w:lineRule="auto"/>
        <w:rPr>
          <w:rFonts w:eastAsia="Times New Roman" w:cs="Arial"/>
          <w:szCs w:val="24"/>
          <w:lang w:eastAsia="en-AU"/>
        </w:rPr>
      </w:pPr>
      <w:r w:rsidRPr="00550596">
        <w:rPr>
          <w:rFonts w:eastAsia="Times New Roman" w:cs="Arial"/>
          <w:szCs w:val="24"/>
          <w:rtl/>
          <w:lang/>
        </w:rPr>
        <w:t xml:space="preserve"> می تواند روی زمان جلسه دادگاه تاثیر بگذارد.  همچنین دادگاه ممکن است به شما حکم کند هزینه های حقوقی طرف دیگر را بپردازید.</w:t>
      </w:r>
    </w:p>
    <w:p w:rsidR="00AE3AC0" w:rsidRPr="004D7F2C" w:rsidRDefault="00AE3AC0" w:rsidP="00221D9A">
      <w:pPr>
        <w:pStyle w:val="Heading1"/>
        <w:keepNext/>
        <w:keepLines/>
        <w:bidi/>
        <w:rPr>
          <w:rFonts w:eastAsia="Times New Roman"/>
          <w:szCs w:val="32"/>
          <w:lang w:eastAsia="en-AU"/>
        </w:rPr>
      </w:pPr>
      <w:r w:rsidRPr="004D7F2C">
        <w:rPr>
          <w:rFonts w:eastAsia="Times New Roman"/>
          <w:szCs w:val="32"/>
          <w:rtl/>
          <w:lang/>
        </w:rPr>
        <w:t>چگونه با یک کارشناس تایید شده</w:t>
      </w:r>
      <w:r w:rsidRPr="004D7F2C">
        <w:rPr>
          <w:rFonts w:eastAsia="Times New Roman"/>
          <w:szCs w:val="32"/>
          <w:lang/>
        </w:rPr>
        <w:t>FDR</w:t>
      </w:r>
      <w:r w:rsidRPr="004D7F2C">
        <w:rPr>
          <w:rFonts w:eastAsia="Times New Roman"/>
          <w:szCs w:val="32"/>
          <w:rtl/>
          <w:lang/>
        </w:rPr>
        <w:t>تماس برقرار کنم؟</w:t>
      </w:r>
    </w:p>
    <w:p w:rsidR="00AE3AC0" w:rsidRPr="006A2860" w:rsidRDefault="00AE3AC0" w:rsidP="00AE3AC0">
      <w:pPr>
        <w:bidi/>
        <w:spacing w:before="100" w:beforeAutospacing="1" w:after="100" w:afterAutospacing="1" w:line="240" w:lineRule="auto"/>
        <w:rPr>
          <w:rFonts w:eastAsia="Times New Roman" w:cs="Arial"/>
          <w:szCs w:val="24"/>
          <w:lang w:eastAsia="en-AU"/>
        </w:rPr>
      </w:pPr>
      <w:r w:rsidRPr="00336F8E">
        <w:rPr>
          <w:szCs w:val="24"/>
          <w:rtl/>
          <w:lang/>
        </w:rPr>
        <w:t>جهت کسب اطلاعات ب</w:t>
      </w:r>
      <w:r w:rsidRPr="00336F8E">
        <w:rPr>
          <w:rFonts w:hint="cs"/>
          <w:szCs w:val="24"/>
          <w:rtl/>
          <w:lang/>
        </w:rPr>
        <w:t>یشتر</w:t>
      </w:r>
      <w:r w:rsidRPr="00336F8E">
        <w:rPr>
          <w:szCs w:val="24"/>
          <w:rtl/>
          <w:lang/>
        </w:rPr>
        <w:t xml:space="preserve"> ب</w:t>
      </w:r>
      <w:r w:rsidRPr="00336F8E">
        <w:rPr>
          <w:rFonts w:hint="cs"/>
          <w:szCs w:val="24"/>
          <w:rtl/>
          <w:lang/>
        </w:rPr>
        <w:t>ین</w:t>
      </w:r>
      <w:r w:rsidRPr="00336F8E">
        <w:rPr>
          <w:szCs w:val="24"/>
          <w:rtl/>
          <w:lang/>
        </w:rPr>
        <w:t xml:space="preserve"> ساعت </w:t>
      </w:r>
      <w:r w:rsidRPr="00336F8E">
        <w:rPr>
          <w:b/>
          <w:bCs/>
          <w:szCs w:val="24"/>
          <w:rtl/>
          <w:lang/>
        </w:rPr>
        <w:t>8 صبح تا 8 شب روزها</w:t>
      </w:r>
      <w:r w:rsidRPr="00336F8E">
        <w:rPr>
          <w:rFonts w:hint="cs"/>
          <w:b/>
          <w:bCs/>
          <w:szCs w:val="24"/>
          <w:rtl/>
          <w:lang/>
        </w:rPr>
        <w:t>ی</w:t>
      </w:r>
      <w:r w:rsidRPr="00336F8E">
        <w:rPr>
          <w:b/>
          <w:bCs/>
          <w:szCs w:val="24"/>
          <w:rtl/>
          <w:lang/>
        </w:rPr>
        <w:t xml:space="preserve"> دوشنبه تا جمعه</w:t>
      </w:r>
      <w:r w:rsidRPr="00336F8E">
        <w:rPr>
          <w:szCs w:val="24"/>
          <w:rtl/>
          <w:lang/>
        </w:rPr>
        <w:t xml:space="preserve"> و </w:t>
      </w:r>
      <w:r w:rsidRPr="00336F8E">
        <w:rPr>
          <w:b/>
          <w:bCs/>
          <w:szCs w:val="24"/>
          <w:rtl/>
          <w:lang/>
        </w:rPr>
        <w:t>ساعت 10 صبح تا 4 بعدازظهر روزها</w:t>
      </w:r>
      <w:r w:rsidRPr="00336F8E">
        <w:rPr>
          <w:rFonts w:hint="cs"/>
          <w:b/>
          <w:bCs/>
          <w:szCs w:val="24"/>
          <w:rtl/>
          <w:lang/>
        </w:rPr>
        <w:t>ی</w:t>
      </w:r>
      <w:r w:rsidRPr="00336F8E">
        <w:rPr>
          <w:b/>
          <w:bCs/>
          <w:szCs w:val="24"/>
          <w:rtl/>
          <w:lang/>
        </w:rPr>
        <w:t xml:space="preserve"> شنبه</w:t>
      </w:r>
      <w:r w:rsidRPr="00336F8E">
        <w:rPr>
          <w:szCs w:val="24"/>
          <w:rtl/>
          <w:lang/>
        </w:rPr>
        <w:t xml:space="preserve"> (به جز تعط</w:t>
      </w:r>
      <w:r w:rsidRPr="00336F8E">
        <w:rPr>
          <w:rFonts w:hint="cs"/>
          <w:szCs w:val="24"/>
          <w:rtl/>
          <w:lang/>
        </w:rPr>
        <w:t>یلات</w:t>
      </w:r>
      <w:r w:rsidRPr="00336F8E">
        <w:rPr>
          <w:szCs w:val="24"/>
          <w:rtl/>
          <w:lang/>
        </w:rPr>
        <w:t xml:space="preserve"> عموم</w:t>
      </w:r>
      <w:r w:rsidRPr="00336F8E">
        <w:rPr>
          <w:rFonts w:hint="cs"/>
          <w:szCs w:val="24"/>
          <w:rtl/>
          <w:lang/>
        </w:rPr>
        <w:t>ی</w:t>
      </w:r>
      <w:r w:rsidRPr="00336F8E">
        <w:rPr>
          <w:szCs w:val="24"/>
          <w:rtl/>
          <w:lang/>
        </w:rPr>
        <w:t xml:space="preserve"> سراسر</w:t>
      </w:r>
      <w:r w:rsidRPr="00336F8E">
        <w:rPr>
          <w:rFonts w:hint="cs"/>
          <w:szCs w:val="24"/>
          <w:rtl/>
          <w:lang/>
        </w:rPr>
        <w:t>ی</w:t>
      </w:r>
      <w:r w:rsidRPr="00336F8E">
        <w:rPr>
          <w:szCs w:val="24"/>
          <w:rtl/>
          <w:lang/>
        </w:rPr>
        <w:t>) با خط مشاوره روابط خانوادگ</w:t>
      </w:r>
      <w:r w:rsidRPr="00336F8E">
        <w:rPr>
          <w:rFonts w:hint="cs"/>
          <w:szCs w:val="24"/>
          <w:rtl/>
          <w:lang/>
        </w:rPr>
        <w:t>ی</w:t>
      </w:r>
      <w:r w:rsidRPr="00336F8E">
        <w:rPr>
          <w:szCs w:val="24"/>
          <w:rtl/>
          <w:lang/>
        </w:rPr>
        <w:t xml:space="preserve"> به شماره </w:t>
      </w:r>
      <w:r w:rsidR="00336F8E">
        <w:rPr>
          <w:b/>
          <w:bCs/>
          <w:szCs w:val="24"/>
          <w:lang w:val="en-PH"/>
        </w:rPr>
        <w:t>1800 050 321</w:t>
      </w:r>
      <w:r w:rsidR="00336F8E" w:rsidRPr="00336F8E">
        <w:rPr>
          <w:szCs w:val="24"/>
          <w:rtl/>
          <w:lang/>
        </w:rPr>
        <w:t xml:space="preserve"> </w:t>
      </w:r>
      <w:r w:rsidRPr="00336F8E">
        <w:rPr>
          <w:szCs w:val="24"/>
          <w:rtl/>
          <w:lang/>
        </w:rPr>
        <w:t>تماس حاصل فرما</w:t>
      </w:r>
      <w:r w:rsidRPr="00336F8E">
        <w:rPr>
          <w:rFonts w:hint="cs"/>
          <w:szCs w:val="24"/>
          <w:rtl/>
          <w:lang/>
        </w:rPr>
        <w:t>یید</w:t>
      </w:r>
      <w:r w:rsidRPr="00336F8E">
        <w:rPr>
          <w:szCs w:val="24"/>
          <w:rtl/>
          <w:lang/>
        </w:rPr>
        <w:t xml:space="preserve">.  </w:t>
      </w:r>
    </w:p>
    <w:p w:rsidR="00AE3AC0" w:rsidRPr="006A2860" w:rsidRDefault="00AE3AC0" w:rsidP="00AE3AC0">
      <w:pPr>
        <w:bidi/>
        <w:spacing w:before="100" w:beforeAutospacing="1" w:after="100" w:afterAutospacing="1" w:line="240" w:lineRule="auto"/>
        <w:rPr>
          <w:rStyle w:val="Hyperlink"/>
          <w:rFonts w:eastAsia="Calibri"/>
          <w:color w:val="0000FF"/>
          <w:szCs w:val="24"/>
          <w:lang w:eastAsia="en-AU"/>
        </w:rPr>
      </w:pPr>
      <w:r w:rsidRPr="00336F8E">
        <w:rPr>
          <w:szCs w:val="24"/>
          <w:rtl/>
          <w:lang/>
        </w:rPr>
        <w:t>شما همچن</w:t>
      </w:r>
      <w:r w:rsidRPr="00336F8E">
        <w:rPr>
          <w:rFonts w:hint="cs"/>
          <w:szCs w:val="24"/>
          <w:rtl/>
          <w:lang/>
        </w:rPr>
        <w:t>ین</w:t>
      </w:r>
      <w:r w:rsidRPr="00336F8E">
        <w:rPr>
          <w:szCs w:val="24"/>
          <w:rtl/>
          <w:lang/>
        </w:rPr>
        <w:t xml:space="preserve"> م</w:t>
      </w:r>
      <w:r w:rsidRPr="00336F8E">
        <w:rPr>
          <w:rFonts w:hint="cs"/>
          <w:szCs w:val="24"/>
          <w:rtl/>
          <w:lang/>
        </w:rPr>
        <w:t>ی</w:t>
      </w:r>
      <w:r w:rsidRPr="00336F8E">
        <w:rPr>
          <w:szCs w:val="24"/>
          <w:rtl/>
          <w:lang/>
        </w:rPr>
        <w:t xml:space="preserve"> توان</w:t>
      </w:r>
      <w:r w:rsidRPr="00336F8E">
        <w:rPr>
          <w:rFonts w:hint="cs"/>
          <w:szCs w:val="24"/>
          <w:rtl/>
          <w:lang/>
        </w:rPr>
        <w:t>ید</w:t>
      </w:r>
      <w:r w:rsidRPr="00336F8E">
        <w:rPr>
          <w:szCs w:val="24"/>
          <w:rtl/>
          <w:lang/>
        </w:rPr>
        <w:t xml:space="preserve"> به وبسا</w:t>
      </w:r>
      <w:r w:rsidRPr="00336F8E">
        <w:rPr>
          <w:rFonts w:hint="cs"/>
          <w:szCs w:val="24"/>
          <w:rtl/>
          <w:lang/>
        </w:rPr>
        <w:t>یت</w:t>
      </w:r>
      <w:r w:rsidRPr="00336F8E">
        <w:rPr>
          <w:szCs w:val="24"/>
          <w:rtl/>
          <w:lang/>
        </w:rPr>
        <w:t xml:space="preserve"> روابط خانوادگ</w:t>
      </w:r>
      <w:r w:rsidRPr="00336F8E">
        <w:rPr>
          <w:rFonts w:hint="cs"/>
          <w:szCs w:val="24"/>
          <w:rtl/>
          <w:lang/>
        </w:rPr>
        <w:t>ی</w:t>
      </w:r>
      <w:r w:rsidRPr="00336F8E">
        <w:rPr>
          <w:szCs w:val="24"/>
          <w:rtl/>
          <w:lang/>
        </w:rPr>
        <w:t xml:space="preserve"> آنلا</w:t>
      </w:r>
      <w:r w:rsidRPr="00336F8E">
        <w:rPr>
          <w:rFonts w:hint="cs"/>
          <w:szCs w:val="24"/>
          <w:rtl/>
          <w:lang/>
        </w:rPr>
        <w:t>ین</w:t>
      </w:r>
      <w:r w:rsidRPr="00336F8E">
        <w:rPr>
          <w:szCs w:val="24"/>
          <w:rtl/>
          <w:lang/>
        </w:rPr>
        <w:t xml:space="preserve"> به آدرس</w:t>
      </w:r>
      <w:hyperlink r:id="rId9" w:history="1">
        <w:r w:rsidRPr="00336F8E">
          <w:rPr>
            <w:rStyle w:val="Hyperlink"/>
            <w:szCs w:val="24"/>
            <w:lang/>
          </w:rPr>
          <w:t>www.familyrelationships.gov.au</w:t>
        </w:r>
      </w:hyperlink>
      <w:r w:rsidRPr="00336F8E">
        <w:rPr>
          <w:szCs w:val="24"/>
          <w:rtl/>
          <w:lang/>
        </w:rPr>
        <w:t>مراجعه کن</w:t>
      </w:r>
      <w:r w:rsidRPr="00336F8E">
        <w:rPr>
          <w:rFonts w:hint="cs"/>
          <w:szCs w:val="24"/>
          <w:rtl/>
          <w:lang/>
        </w:rPr>
        <w:t>ید</w:t>
      </w:r>
      <w:r w:rsidRPr="00336F8E">
        <w:rPr>
          <w:szCs w:val="24"/>
          <w:rtl/>
          <w:lang/>
        </w:rPr>
        <w:t>.</w:t>
      </w:r>
    </w:p>
    <w:p w:rsidR="00AE3AC0" w:rsidRPr="00550596" w:rsidRDefault="00AE3AC0" w:rsidP="00AE3AC0">
      <w:pPr>
        <w:bidi/>
        <w:spacing w:before="100" w:beforeAutospacing="1" w:after="100" w:afterAutospacing="1" w:line="240" w:lineRule="auto"/>
        <w:rPr>
          <w:rFonts w:eastAsia="Times New Roman" w:cs="Arial"/>
          <w:szCs w:val="24"/>
          <w:lang w:eastAsia="en-AU"/>
        </w:rPr>
      </w:pPr>
      <w:r w:rsidRPr="00550596">
        <w:rPr>
          <w:rFonts w:eastAsia="Times New Roman" w:cs="Arial"/>
          <w:szCs w:val="24"/>
          <w:rtl/>
          <w:lang/>
        </w:rPr>
        <w:t xml:space="preserve">جهت کسب اطلاعات بیشتر درباره حمایت از کودک به وبسایت </w:t>
      </w:r>
      <w:hyperlink r:id="rId10" w:history="1">
        <w:r w:rsidR="00336F8E" w:rsidRPr="00336F8E">
          <w:rPr>
            <w:rStyle w:val="Hyperlink"/>
            <w:rFonts w:eastAsia="Times New Roman" w:cs="Arial"/>
            <w:szCs w:val="24"/>
            <w:lang/>
          </w:rPr>
          <w:t>http://www.humanservices.gov.au</w:t>
        </w:r>
      </w:hyperlink>
      <w:r w:rsidRPr="00550596">
        <w:rPr>
          <w:rFonts w:eastAsia="Times New Roman" w:cs="Arial"/>
          <w:szCs w:val="24"/>
          <w:rtl/>
          <w:lang/>
        </w:rPr>
        <w:t xml:space="preserve"> مراجعه نمایید.</w:t>
      </w:r>
      <w:r w:rsidRPr="00550596">
        <w:rPr>
          <w:rStyle w:val="Hyperlink"/>
          <w:rFonts w:eastAsia="Calibri"/>
          <w:color w:val="0000FF"/>
          <w:szCs w:val="24"/>
          <w:rtl/>
          <w:lang/>
        </w:rPr>
        <w:t xml:space="preserve"> </w:t>
      </w:r>
    </w:p>
    <w:sectPr w:rsidR="00AE3AC0" w:rsidRPr="00550596" w:rsidSect="00622455">
      <w:headerReference w:type="even" r:id="rId11"/>
      <w:headerReference w:type="default" r:id="rId12"/>
      <w:footerReference w:type="even" r:id="rId13"/>
      <w:footerReference w:type="default" r:id="rId14"/>
      <w:headerReference w:type="first" r:id="rId15"/>
      <w:footerReference w:type="first" r:id="rId16"/>
      <w:pgSz w:w="11906" w:h="16838"/>
      <w:pgMar w:top="1440" w:right="1191" w:bottom="1440" w:left="907" w:header="22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DEE" w:rsidRDefault="00C51DEE" w:rsidP="00F149CE">
      <w:pPr>
        <w:spacing w:before="0" w:after="0" w:line="240" w:lineRule="auto"/>
      </w:pPr>
      <w:r>
        <w:separator/>
      </w:r>
    </w:p>
  </w:endnote>
  <w:endnote w:type="continuationSeparator" w:id="0">
    <w:p w:rsidR="00C51DEE" w:rsidRDefault="00C51DEE"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21" w:rsidRDefault="00BB2721">
    <w:pPr>
      <w:pStyle w:val="Footer"/>
      <w:bid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21" w:rsidRDefault="00BB2721">
    <w:pPr>
      <w:pStyle w:val="Footer"/>
      <w:bid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21" w:rsidRDefault="00BB2721">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DEE" w:rsidRDefault="00C51DEE" w:rsidP="00F149CE">
      <w:pPr>
        <w:spacing w:before="0" w:after="0" w:line="240" w:lineRule="auto"/>
      </w:pPr>
      <w:r>
        <w:separator/>
      </w:r>
    </w:p>
  </w:footnote>
  <w:footnote w:type="continuationSeparator" w:id="0">
    <w:p w:rsidR="00C51DEE" w:rsidRDefault="00C51DEE"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21" w:rsidRDefault="00BB2721">
    <w:pPr>
      <w:pStyle w:val="Header"/>
      <w:bid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pPr>
      <w:pStyle w:val="Header"/>
      <w:bid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bidi/>
      <w:spacing w:after="360"/>
      <w:ind w:left="-567"/>
      <w:jc w:val="center"/>
    </w:pPr>
    <w:r>
      <w:rPr>
        <w:noProof/>
        <w:rtl/>
        <w:lang w:val="en-PH" w:eastAsia="en-PH"/>
      </w:rPr>
      <w:drawing>
        <wp:inline distT="0" distB="0" distL="0" distR="0" wp14:anchorId="068050A3" wp14:editId="03A22681">
          <wp:extent cx="7155189" cy="1612757"/>
          <wp:effectExtent l="0" t="0" r="0" b="6985"/>
          <wp:docPr id="2" name="Picture 2" descr="Australian Government logo. Word graphic highlighting the words: mediation, resolve, confidential, differences, neutral, child-focused, agreement and 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189" cy="16127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93EB4"/>
    <w:multiLevelType w:val="hybridMultilevel"/>
    <w:tmpl w:val="6FCE9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21A"/>
    <w:rsid w:val="00002E06"/>
    <w:rsid w:val="0000597D"/>
    <w:rsid w:val="00134E55"/>
    <w:rsid w:val="00137A50"/>
    <w:rsid w:val="001720BF"/>
    <w:rsid w:val="001C6868"/>
    <w:rsid w:val="001E630D"/>
    <w:rsid w:val="001F7142"/>
    <w:rsid w:val="00221D9A"/>
    <w:rsid w:val="002D3E67"/>
    <w:rsid w:val="00336F8E"/>
    <w:rsid w:val="003517C8"/>
    <w:rsid w:val="003B2BB8"/>
    <w:rsid w:val="003D34FF"/>
    <w:rsid w:val="00485E51"/>
    <w:rsid w:val="004B54CA"/>
    <w:rsid w:val="004D7F2C"/>
    <w:rsid w:val="004E5CBF"/>
    <w:rsid w:val="0054328E"/>
    <w:rsid w:val="0058694E"/>
    <w:rsid w:val="005C3AA9"/>
    <w:rsid w:val="005D766C"/>
    <w:rsid w:val="006149A6"/>
    <w:rsid w:val="00622455"/>
    <w:rsid w:val="006A2860"/>
    <w:rsid w:val="006A4CE7"/>
    <w:rsid w:val="006A6A32"/>
    <w:rsid w:val="00755A80"/>
    <w:rsid w:val="00785261"/>
    <w:rsid w:val="007B0256"/>
    <w:rsid w:val="008455C3"/>
    <w:rsid w:val="008D62C6"/>
    <w:rsid w:val="009225F0"/>
    <w:rsid w:val="009660A2"/>
    <w:rsid w:val="00AE3AC0"/>
    <w:rsid w:val="00B312FB"/>
    <w:rsid w:val="00B42174"/>
    <w:rsid w:val="00B5570F"/>
    <w:rsid w:val="00B6321A"/>
    <w:rsid w:val="00B72DA2"/>
    <w:rsid w:val="00BA2DB9"/>
    <w:rsid w:val="00BB2721"/>
    <w:rsid w:val="00BE7148"/>
    <w:rsid w:val="00C51DEE"/>
    <w:rsid w:val="00DE63D7"/>
    <w:rsid w:val="00E57313"/>
    <w:rsid w:val="00F149CE"/>
    <w:rsid w:val="00F34078"/>
    <w:rsid w:val="00F70756"/>
    <w:rsid w:val="00F753A2"/>
    <w:rsid w:val="00F8356D"/>
    <w:rsid w:val="00FF3426"/>
    <w:rsid w:val="00FF753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BookTitle">
    <w:name w:val="Book Title"/>
    <w:uiPriority w:val="33"/>
    <w:qFormat/>
    <w:rsid w:val="00AE3AC0"/>
    <w:rPr>
      <w:i/>
      <w:iCs/>
      <w:smallCaps/>
      <w:spacing w:val="5"/>
    </w:rPr>
  </w:style>
  <w:style w:type="character" w:styleId="Hyperlink">
    <w:name w:val="Hyperlink"/>
    <w:basedOn w:val="DefaultParagraphFont"/>
    <w:uiPriority w:val="99"/>
    <w:unhideWhenUsed/>
    <w:rsid w:val="00AE3A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BookTitle">
    <w:name w:val="Book Title"/>
    <w:uiPriority w:val="33"/>
    <w:qFormat/>
    <w:rsid w:val="00AE3AC0"/>
    <w:rPr>
      <w:i/>
      <w:iCs/>
      <w:smallCaps/>
      <w:spacing w:val="5"/>
    </w:rPr>
  </w:style>
  <w:style w:type="character" w:styleId="Hyperlink">
    <w:name w:val="Hyperlink"/>
    <w:basedOn w:val="DefaultParagraphFont"/>
    <w:uiPriority w:val="99"/>
    <w:unhideWhenUsed/>
    <w:rsid w:val="00AE3A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humanservices.gov.au"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www.familyrelationships.gov.a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arisa's%20Driver\Parisa's%20Drive%202\Other%20Translations\Anecsys%20Translation\Family%20relationship%20publications\Family%20Dispute%20Resolution-en-fa-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3D0F3E-E7E1-4731-8415-CD77CE92E5C0}"/>
</file>

<file path=customXml/itemProps2.xml><?xml version="1.0" encoding="utf-8"?>
<ds:datastoreItem xmlns:ds="http://schemas.openxmlformats.org/officeDocument/2006/customXml" ds:itemID="{DD58AC73-7E56-474A-87B0-9B5A5EA761CA}"/>
</file>

<file path=customXml/itemProps3.xml><?xml version="1.0" encoding="utf-8"?>
<ds:datastoreItem xmlns:ds="http://schemas.openxmlformats.org/officeDocument/2006/customXml" ds:itemID="{2DA49903-6B0D-4235-B964-B661E01B690E}"/>
</file>

<file path=customXml/itemProps4.xml><?xml version="1.0" encoding="utf-8"?>
<ds:datastoreItem xmlns:ds="http://schemas.openxmlformats.org/officeDocument/2006/customXml" ds:itemID="{9D282045-101F-4FE2-B43E-10C746ED9659}"/>
</file>

<file path=docProps/app.xml><?xml version="1.0" encoding="utf-8"?>
<Properties xmlns="http://schemas.openxmlformats.org/officeDocument/2006/extended-properties" xmlns:vt="http://schemas.openxmlformats.org/officeDocument/2006/docPropsVTypes">
  <Template>Family Dispute Resolution-en-fa-C</Template>
  <TotalTime>0</TotalTime>
  <Pages>4</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برنامه‌های مراقبت از کودک</vt:lpstr>
    </vt:vector>
  </TitlesOfParts>
  <Company>Australian Government</Company>
  <LinksUpToDate>false</LinksUpToDate>
  <CharactersWithSpaces>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برنامه‌های مراقبت از کودک</dc:title>
  <dc:creator>parisa behjat mohammadi</dc:creator>
  <cp:lastModifiedBy>user</cp:lastModifiedBy>
  <cp:revision>2</cp:revision>
  <dcterms:created xsi:type="dcterms:W3CDTF">2015-06-19T03:17:00Z</dcterms:created>
  <dcterms:modified xsi:type="dcterms:W3CDTF">2015-06-19T03:17:00Z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