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28" w:rsidRPr="00433633" w:rsidRDefault="00E80FE2" w:rsidP="00EE4CFC">
      <w:pPr>
        <w:pStyle w:val="Title"/>
        <w:rPr>
          <w:rFonts w:eastAsia="Times New Roman"/>
          <w:sz w:val="60"/>
          <w:szCs w:val="60"/>
          <w:lang w:eastAsia="en-AU"/>
        </w:rPr>
      </w:pPr>
      <w:r w:rsidRPr="00433633">
        <w:rPr>
          <w:rFonts w:eastAsia="Times New Roman"/>
          <w:sz w:val="60"/>
          <w:szCs w:val="60"/>
          <w:lang w:bidi="it-IT"/>
        </w:rPr>
        <w:t>Family Relationship Advice Line</w:t>
      </w:r>
    </w:p>
    <w:p w:rsidR="00EE4CFC" w:rsidRPr="00433633" w:rsidRDefault="00EE4CFC" w:rsidP="00542428">
      <w:pPr>
        <w:pStyle w:val="Subtitle"/>
        <w:spacing w:after="120" w:line="240" w:lineRule="auto"/>
        <w:rPr>
          <w:rFonts w:eastAsia="Times New Roman"/>
          <w:lang w:eastAsia="en-AU"/>
        </w:rPr>
      </w:pPr>
      <w:r w:rsidRPr="00433633">
        <w:rPr>
          <w:rFonts w:eastAsia="Times New Roman"/>
          <w:lang w:bidi="it-IT"/>
        </w:rPr>
        <w:t>Aiuta le famiglie a migliorare i rapporti affettivi</w:t>
      </w:r>
    </w:p>
    <w:p w:rsidR="00542428" w:rsidRPr="006E78B8" w:rsidRDefault="00542428" w:rsidP="00E80FE2">
      <w:pPr>
        <w:pStyle w:val="Title"/>
        <w:spacing w:before="120"/>
        <w:rPr>
          <w:rStyle w:val="Bold"/>
          <w:b/>
          <w:sz w:val="48"/>
          <w:szCs w:val="48"/>
        </w:rPr>
      </w:pPr>
      <w:r w:rsidRPr="006E78B8">
        <w:rPr>
          <w:rStyle w:val="Bold"/>
          <w:b/>
          <w:sz w:val="48"/>
          <w:szCs w:val="48"/>
          <w:lang w:bidi="it-IT"/>
        </w:rPr>
        <w:t>1800 050 321</w:t>
      </w:r>
    </w:p>
    <w:p w:rsidR="00EE4CFC" w:rsidRPr="00845BEA" w:rsidRDefault="00EE4CFC" w:rsidP="00E80FE2">
      <w:pPr>
        <w:pStyle w:val="Bullets"/>
        <w:spacing w:before="100" w:beforeAutospacing="1" w:after="100" w:afterAutospacing="1" w:line="240" w:lineRule="auto"/>
        <w:rPr>
          <w:lang w:eastAsia="en-AU"/>
        </w:rPr>
      </w:pPr>
      <w:r w:rsidRPr="00845BEA">
        <w:rPr>
          <w:lang w:bidi="it-IT"/>
        </w:rPr>
        <w:t>Rinforza i legami familiari</w:t>
      </w:r>
    </w:p>
    <w:p w:rsidR="00EE4CFC" w:rsidRPr="00845BEA" w:rsidRDefault="00EE4CFC" w:rsidP="00E80FE2">
      <w:pPr>
        <w:pStyle w:val="Bullets"/>
        <w:rPr>
          <w:lang w:eastAsia="en-AU"/>
        </w:rPr>
      </w:pPr>
      <w:r w:rsidRPr="00845BEA">
        <w:rPr>
          <w:lang w:bidi="it-IT"/>
        </w:rPr>
        <w:t>Aiuta le famiglie a restare unite</w:t>
      </w:r>
    </w:p>
    <w:p w:rsidR="00EE4CFC" w:rsidRDefault="00EE4CFC" w:rsidP="00E80FE2">
      <w:pPr>
        <w:pStyle w:val="Lastbullet"/>
        <w:rPr>
          <w:lang w:eastAsia="en-AU"/>
        </w:rPr>
      </w:pPr>
      <w:r w:rsidRPr="00845BEA">
        <w:rPr>
          <w:lang w:bidi="it-IT"/>
        </w:rPr>
        <w:t>Assiste le famiglie durante una separazione</w:t>
      </w:r>
    </w:p>
    <w:p w:rsidR="00EE4CFC" w:rsidRPr="00433633" w:rsidRDefault="00EE4CFC" w:rsidP="004B4882">
      <w:pPr>
        <w:pStyle w:val="Heading1"/>
        <w:keepNext/>
        <w:keepLines/>
        <w:rPr>
          <w:rFonts w:eastAsia="Times New Roman"/>
          <w:szCs w:val="32"/>
          <w:lang w:eastAsia="en-AU"/>
        </w:rPr>
      </w:pPr>
      <w:r w:rsidRPr="00433633">
        <w:rPr>
          <w:rFonts w:eastAsia="Times New Roman"/>
          <w:szCs w:val="32"/>
          <w:lang w:bidi="it-IT"/>
        </w:rPr>
        <w:t xml:space="preserve">Che </w:t>
      </w:r>
      <w:r w:rsidR="00EE26E3" w:rsidRPr="00B64D6F">
        <w:t>cos’</w:t>
      </w:r>
      <w:r w:rsidR="00EE26E3" w:rsidRPr="00EE26E3">
        <w:t>è</w:t>
      </w:r>
      <w:r w:rsidRPr="00433633">
        <w:rPr>
          <w:rFonts w:eastAsia="Times New Roman"/>
          <w:szCs w:val="32"/>
          <w:lang w:bidi="it-IT"/>
        </w:rPr>
        <w:t xml:space="preserve"> il servizio Family Relationship Advice Line?</w:t>
      </w:r>
    </w:p>
    <w:p w:rsidR="00EE4CFC" w:rsidRPr="00845BEA" w:rsidRDefault="00EE4CFC" w:rsidP="000E7290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it-IT"/>
        </w:rPr>
        <w:t>Family Relationship Advice Line è un servizio telefonico nazionale che fornisce informazioni sui vari servizi disponibili in grado di migliorare i rapporti familiari, superare difficoltà nelle relazioni affettive e affrontare una separazione.  Se necessario, potrete avere accesso anche al servizio di risoluzione delle dispute familiari. Personale esperto assiste le persone che stanno affrontando una separazione e le aiuta a prendere decisioni sul loro futuro.</w:t>
      </w:r>
    </w:p>
    <w:p w:rsidR="00EE4CFC" w:rsidRPr="00845BEA" w:rsidRDefault="00EE4CFC" w:rsidP="00EE4CFC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it-IT"/>
        </w:rPr>
        <w:t>Family Relationship Advice Line mette il benessere dei figli al primo posto e cerca di risolvere le dispute che coinvolgono i bambini senza bisogno di ricorrere al tribunale. L’obiettivo è facilitare un approccio di collaborazione tra i coniugi che si stanno separando.</w:t>
      </w:r>
    </w:p>
    <w:p w:rsidR="00330764" w:rsidRPr="00433633" w:rsidRDefault="00330764" w:rsidP="004B4882">
      <w:pPr>
        <w:pStyle w:val="Heading1"/>
        <w:keepNext/>
        <w:keepLines/>
        <w:rPr>
          <w:rFonts w:eastAsia="Times New Roman"/>
          <w:szCs w:val="32"/>
          <w:lang w:eastAsia="en-AU"/>
        </w:rPr>
      </w:pPr>
      <w:r w:rsidRPr="00433633">
        <w:rPr>
          <w:rFonts w:eastAsia="Times New Roman"/>
          <w:szCs w:val="32"/>
          <w:lang w:bidi="it-IT"/>
        </w:rPr>
        <w:t xml:space="preserve">Chi può chiamare l’Advice Line? </w:t>
      </w:r>
    </w:p>
    <w:p w:rsidR="00330764" w:rsidRPr="00845BEA" w:rsidRDefault="00330764" w:rsidP="0033076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it-IT"/>
        </w:rPr>
        <w:t>Tutti quelli che hanno problemi di relazioni familiari possono chiamare l’Advice Line. Compresi i genitori, i nonni, i bambini, i giovani, altri membri familiari e gli amici.  Anche chi sta aiutando una famiglia in crisi può rivolgersi all’Advice Line per ottenere informazioni utili.</w:t>
      </w:r>
    </w:p>
    <w:p w:rsidR="00330764" w:rsidRPr="00433633" w:rsidRDefault="00330764" w:rsidP="004B4882">
      <w:pPr>
        <w:pStyle w:val="Heading1"/>
        <w:keepNext/>
        <w:keepLines/>
        <w:rPr>
          <w:rFonts w:eastAsia="Times New Roman"/>
          <w:szCs w:val="32"/>
          <w:lang w:eastAsia="en-AU"/>
        </w:rPr>
      </w:pPr>
      <w:r w:rsidRPr="00433633">
        <w:rPr>
          <w:rFonts w:eastAsia="Times New Roman"/>
          <w:szCs w:val="32"/>
          <w:lang w:bidi="it-IT"/>
        </w:rPr>
        <w:t>Che cosa succede quando telefono a questo servizio?</w:t>
      </w:r>
    </w:p>
    <w:p w:rsidR="00330764" w:rsidRPr="00845BEA" w:rsidRDefault="00330764" w:rsidP="0033076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it-IT"/>
        </w:rPr>
        <w:t>Quando telefonate a Family Relationship Advice Line siete messi in contatto con qualcuno che vi aiuta a identificare i servizi di cui avete bisogno. Le informazioni che riceverete comprendono:</w:t>
      </w:r>
    </w:p>
    <w:p w:rsidR="00330764" w:rsidRPr="008D625E" w:rsidRDefault="00330764" w:rsidP="00330764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eastAsia="Times New Roman" w:cs="Arial"/>
          <w:szCs w:val="24"/>
          <w:lang w:eastAsia="en-AU"/>
        </w:rPr>
      </w:pPr>
      <w:r w:rsidRPr="008D625E">
        <w:rPr>
          <w:rFonts w:eastAsia="Times New Roman" w:cs="Arial"/>
          <w:szCs w:val="24"/>
          <w:lang w:bidi="it-IT"/>
        </w:rPr>
        <w:t>Informazioni su come mantenere un rapporto affettivo equilibrato</w:t>
      </w:r>
    </w:p>
    <w:p w:rsidR="00330764" w:rsidRPr="008D625E" w:rsidRDefault="00330764" w:rsidP="00330764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eastAsia="Times New Roman" w:cs="Arial"/>
          <w:szCs w:val="24"/>
          <w:lang w:eastAsia="en-AU"/>
        </w:rPr>
      </w:pPr>
      <w:r w:rsidRPr="008D625E">
        <w:rPr>
          <w:rFonts w:eastAsia="Times New Roman" w:cs="Arial"/>
          <w:szCs w:val="24"/>
          <w:lang w:bidi="it-IT"/>
        </w:rPr>
        <w:t>consigli su come gestire una separazione</w:t>
      </w:r>
    </w:p>
    <w:p w:rsidR="00330764" w:rsidRPr="008D625E" w:rsidRDefault="00330764" w:rsidP="00330764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eastAsia="Times New Roman" w:cs="Arial"/>
          <w:szCs w:val="24"/>
          <w:lang w:eastAsia="en-AU"/>
        </w:rPr>
      </w:pPr>
      <w:r w:rsidRPr="008D625E">
        <w:rPr>
          <w:rFonts w:eastAsia="Times New Roman" w:cs="Arial"/>
          <w:szCs w:val="24"/>
          <w:lang w:bidi="it-IT"/>
        </w:rPr>
        <w:t>aiuto per giungere ad un accordo soddisfacente sulla custodia dei figli dopo la separazione</w:t>
      </w:r>
    </w:p>
    <w:p w:rsidR="00330764" w:rsidRPr="008D625E" w:rsidRDefault="00330764" w:rsidP="00330764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eastAsia="Times New Roman" w:cs="Arial"/>
          <w:szCs w:val="24"/>
          <w:lang w:eastAsia="en-AU"/>
        </w:rPr>
      </w:pPr>
      <w:r w:rsidRPr="008D625E">
        <w:rPr>
          <w:rFonts w:eastAsia="Times New Roman" w:cs="Arial"/>
          <w:szCs w:val="24"/>
          <w:lang w:bidi="it-IT"/>
        </w:rPr>
        <w:lastRenderedPageBreak/>
        <w:t>consigli su come affrontare e superare l’impatto del conflitto genitoriale sui figli</w:t>
      </w:r>
    </w:p>
    <w:p w:rsidR="00330764" w:rsidRPr="008D625E" w:rsidRDefault="00330764" w:rsidP="00330764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eastAsia="Times New Roman" w:cs="Arial"/>
          <w:szCs w:val="24"/>
          <w:lang w:eastAsia="en-AU"/>
        </w:rPr>
      </w:pPr>
      <w:r w:rsidRPr="008D625E">
        <w:rPr>
          <w:rFonts w:eastAsia="Times New Roman" w:cs="Arial"/>
          <w:szCs w:val="24"/>
          <w:lang w:bidi="it-IT"/>
        </w:rPr>
        <w:t>assistenza telefonica per risolvere le dispute sulla gestione dei figli tra i genitori che si stanno separando.</w:t>
      </w:r>
    </w:p>
    <w:p w:rsidR="00330764" w:rsidRPr="008D625E" w:rsidRDefault="00330764" w:rsidP="00330764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eastAsia="Times New Roman" w:cs="Arial"/>
          <w:szCs w:val="24"/>
          <w:lang w:eastAsia="en-AU"/>
        </w:rPr>
      </w:pPr>
      <w:r w:rsidRPr="008D625E">
        <w:rPr>
          <w:rFonts w:eastAsia="Times New Roman" w:cs="Arial"/>
          <w:szCs w:val="24"/>
          <w:lang w:bidi="it-IT"/>
        </w:rPr>
        <w:t>informazioni sui Centri sui Rapporti Familiari e altri servizi che si occupano della risoluzione delle dispute familiari</w:t>
      </w:r>
    </w:p>
    <w:p w:rsidR="00330764" w:rsidRPr="008D625E" w:rsidRDefault="00330764" w:rsidP="00330764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eastAsia="Times New Roman" w:cs="Arial"/>
          <w:szCs w:val="24"/>
          <w:lang w:eastAsia="en-AU"/>
        </w:rPr>
      </w:pPr>
      <w:r w:rsidRPr="008D625E">
        <w:rPr>
          <w:rFonts w:eastAsia="Times New Roman" w:cs="Arial"/>
          <w:szCs w:val="24"/>
          <w:lang w:bidi="it-IT"/>
        </w:rPr>
        <w:t>Informazioni sulla legislazione del diritto di famiglia</w:t>
      </w:r>
    </w:p>
    <w:p w:rsidR="00330764" w:rsidRPr="008D625E" w:rsidRDefault="00330764" w:rsidP="00330764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eastAsia="Times New Roman" w:cs="Arial"/>
          <w:szCs w:val="24"/>
          <w:lang w:eastAsia="en-AU"/>
        </w:rPr>
      </w:pPr>
      <w:r w:rsidRPr="008D625E">
        <w:rPr>
          <w:rFonts w:eastAsia="Times New Roman" w:cs="Arial"/>
          <w:szCs w:val="24"/>
          <w:lang w:bidi="it-IT"/>
        </w:rPr>
        <w:t>Informazioni su altri servizi che forniscono assistenza alle famiglie che si stanno separando</w:t>
      </w:r>
    </w:p>
    <w:p w:rsidR="00330764" w:rsidRPr="00845BEA" w:rsidRDefault="00330764" w:rsidP="0033076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it-IT"/>
        </w:rPr>
        <w:t>Durante una separazione, molte persone si trovano ad affrontare una serie di problemi pratici e psicologici.</w:t>
      </w:r>
    </w:p>
    <w:p w:rsidR="00330764" w:rsidRPr="00845BEA" w:rsidRDefault="00330764" w:rsidP="0033076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it-IT"/>
        </w:rPr>
        <w:t>Family Relationship Advice Line vi aiuta a gestire questi problemi e vi indirizza ad altri servizi che vi possono aiutare. Questi servizi comprendono Centrelink, Agenzie a sostegno dei bambini o servizi legali. Altri servizi offerti sono di assistenza e sostegno per voi o i vostri bambini, assistenza per l’alloggio, per problemi di salute mentale o di abuso di alcol e droghe. Family Relationship Advice Line offre inoltre assistenza alle famiglie con problemi di violenza e di abuso sui minori.</w:t>
      </w:r>
    </w:p>
    <w:p w:rsidR="00330764" w:rsidRPr="00845BEA" w:rsidRDefault="00330764" w:rsidP="0033076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it-IT"/>
        </w:rPr>
        <w:t>Questo tipo di assistenza telefonica può non essere appropriata per alcune persone e in questo caso gli operatori telefonici vi indirizzeranno a servizi più adeguati.</w:t>
      </w:r>
    </w:p>
    <w:p w:rsidR="00330764" w:rsidRPr="00433633" w:rsidRDefault="00330764" w:rsidP="004B4882">
      <w:pPr>
        <w:pStyle w:val="Heading1"/>
        <w:keepNext/>
        <w:keepLines/>
        <w:rPr>
          <w:rFonts w:eastAsia="Times New Roman"/>
          <w:szCs w:val="32"/>
          <w:lang w:eastAsia="en-AU"/>
        </w:rPr>
      </w:pPr>
      <w:r w:rsidRPr="00433633">
        <w:rPr>
          <w:rFonts w:eastAsia="Times New Roman"/>
          <w:szCs w:val="32"/>
          <w:lang w:bidi="it-IT"/>
        </w:rPr>
        <w:t>Quando telefono devo dare il mio nome?</w:t>
      </w:r>
    </w:p>
    <w:p w:rsidR="00330764" w:rsidRPr="00845BEA" w:rsidRDefault="00330764" w:rsidP="000E7290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it-IT"/>
        </w:rPr>
        <w:t>Non siete tenuti a dare il vostro nome completo. Tuttavia, quando telefonate, vi sarà chiesto di fornire alcuni dettagli che aiuteranno l’operatore a identificarvi nelle telefonate future. In questo modo, eviterete di ripetere le stesse informazioni la volta successiva.</w:t>
      </w:r>
    </w:p>
    <w:p w:rsidR="00330764" w:rsidRPr="00845BEA" w:rsidRDefault="00330764" w:rsidP="0033076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it-IT"/>
        </w:rPr>
        <w:t>Potete scegliere di non dare alcuna informazione, ma in questo caso dovrete passare attraverso la stessa trafila tutte le volte che chiamate.</w:t>
      </w:r>
    </w:p>
    <w:p w:rsidR="00330764" w:rsidRPr="00433633" w:rsidRDefault="00330764" w:rsidP="004B4882">
      <w:pPr>
        <w:pStyle w:val="Heading1"/>
        <w:keepNext/>
        <w:keepLines/>
        <w:rPr>
          <w:rFonts w:eastAsia="Times New Roman"/>
          <w:szCs w:val="32"/>
          <w:lang w:eastAsia="en-AU"/>
        </w:rPr>
      </w:pPr>
      <w:r w:rsidRPr="00433633">
        <w:rPr>
          <w:rFonts w:eastAsia="Times New Roman"/>
          <w:szCs w:val="32"/>
          <w:lang w:bidi="it-IT"/>
        </w:rPr>
        <w:t>Dove posso trovare altre informazioni?</w:t>
      </w:r>
    </w:p>
    <w:p w:rsidR="00330764" w:rsidRPr="00845BEA" w:rsidRDefault="00330764" w:rsidP="00330764">
      <w:p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it-IT"/>
        </w:rPr>
        <w:t xml:space="preserve">Per informazioni gratuite e consigli </w:t>
      </w:r>
    </w:p>
    <w:p w:rsidR="00330764" w:rsidRPr="00E80FE2" w:rsidRDefault="00330764" w:rsidP="000E7290">
      <w:pPr>
        <w:autoSpaceDE w:val="0"/>
        <w:autoSpaceDN w:val="0"/>
        <w:adjustRightInd w:val="0"/>
        <w:spacing w:after="0" w:line="240" w:lineRule="auto"/>
        <w:rPr>
          <w:rStyle w:val="Bold"/>
        </w:rPr>
      </w:pPr>
      <w:r w:rsidRPr="00E80FE2">
        <w:rPr>
          <w:rStyle w:val="Bold"/>
          <w:lang w:bidi="it-IT"/>
        </w:rPr>
        <w:t>Telefonate a</w:t>
      </w:r>
    </w:p>
    <w:p w:rsidR="004B4882" w:rsidRDefault="00330764" w:rsidP="007548CF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it-IT"/>
        </w:rPr>
        <w:t xml:space="preserve">The Family Relationship Advice Line </w:t>
      </w:r>
    </w:p>
    <w:p w:rsidR="00330764" w:rsidRPr="00E80FE2" w:rsidRDefault="00330764" w:rsidP="004B4882">
      <w:pPr>
        <w:autoSpaceDE w:val="0"/>
        <w:autoSpaceDN w:val="0"/>
        <w:adjustRightInd w:val="0"/>
        <w:spacing w:after="0" w:line="240" w:lineRule="auto"/>
        <w:rPr>
          <w:rStyle w:val="Bold"/>
        </w:rPr>
      </w:pPr>
      <w:r w:rsidRPr="00E80FE2">
        <w:rPr>
          <w:rStyle w:val="Bold"/>
          <w:lang w:bidi="it-IT"/>
        </w:rPr>
        <w:t>1800 050 321</w:t>
      </w:r>
    </w:p>
    <w:p w:rsidR="007548CF" w:rsidRDefault="00330764" w:rsidP="004B488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it-IT"/>
        </w:rPr>
        <w:t xml:space="preserve">8-20 lunedì- venerdì </w:t>
      </w:r>
    </w:p>
    <w:p w:rsidR="008B5AF2" w:rsidRDefault="00330764" w:rsidP="008B5AF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it-IT"/>
        </w:rPr>
        <w:t>10-16 sabato (ora locale)</w:t>
      </w:r>
    </w:p>
    <w:p w:rsidR="00330764" w:rsidRPr="00845BEA" w:rsidRDefault="00330764" w:rsidP="007548CF">
      <w:pPr>
        <w:autoSpaceDE w:val="0"/>
        <w:autoSpaceDN w:val="0"/>
        <w:adjustRightInd w:val="0"/>
        <w:spacing w:before="0"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it-IT"/>
        </w:rPr>
        <w:t>Festivi esclusi</w:t>
      </w:r>
    </w:p>
    <w:p w:rsidR="00330764" w:rsidRPr="00845BEA" w:rsidRDefault="00330764" w:rsidP="00330764">
      <w:p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en-AU"/>
        </w:rPr>
      </w:pPr>
      <w:r w:rsidRPr="00845BEA">
        <w:rPr>
          <w:rFonts w:eastAsia="Times New Roman" w:cs="Arial"/>
          <w:szCs w:val="24"/>
          <w:lang w:bidi="it-IT"/>
        </w:rPr>
        <w:t xml:space="preserve">Oppure, per informazioni e assistenza sui rapporti e i servizi familiari </w:t>
      </w:r>
    </w:p>
    <w:p w:rsidR="00330764" w:rsidRPr="00E80FE2" w:rsidRDefault="00330764" w:rsidP="000E7290">
      <w:pPr>
        <w:autoSpaceDE w:val="0"/>
        <w:autoSpaceDN w:val="0"/>
        <w:adjustRightInd w:val="0"/>
        <w:spacing w:after="0" w:line="240" w:lineRule="auto"/>
        <w:rPr>
          <w:rStyle w:val="Bold"/>
        </w:rPr>
      </w:pPr>
      <w:r w:rsidRPr="00E80FE2">
        <w:rPr>
          <w:rStyle w:val="Bold"/>
          <w:lang w:bidi="it-IT"/>
        </w:rPr>
        <w:t>Visitate</w:t>
      </w:r>
    </w:p>
    <w:p w:rsidR="000E7290" w:rsidRDefault="00330764" w:rsidP="00E80FE2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szCs w:val="24"/>
          <w:lang w:eastAsia="en-AU"/>
        </w:rPr>
      </w:pPr>
      <w:r>
        <w:rPr>
          <w:lang w:bidi="it-IT"/>
        </w:rPr>
        <w:t xml:space="preserve">Family Relationships Online all’indirizzo </w:t>
      </w:r>
      <w:hyperlink r:id="rId8" w:history="1">
        <w:r w:rsidRPr="00E3492E">
          <w:rPr>
            <w:rStyle w:val="Hyperlink"/>
            <w:lang w:bidi="it-IT"/>
          </w:rPr>
          <w:t>www.familyrelationships.gov.au</w:t>
        </w:r>
      </w:hyperlink>
      <w:bookmarkStart w:id="0" w:name="_GoBack"/>
      <w:bookmarkEnd w:id="0"/>
    </w:p>
    <w:sectPr w:rsidR="000E7290" w:rsidSect="009D6200">
      <w:headerReference w:type="first" r:id="rId9"/>
      <w:pgSz w:w="11906" w:h="16838"/>
      <w:pgMar w:top="1440" w:right="1191" w:bottom="1440" w:left="90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BF" w:rsidRDefault="005F56BF" w:rsidP="00F149CE">
      <w:pPr>
        <w:spacing w:before="0" w:after="0" w:line="240" w:lineRule="auto"/>
      </w:pPr>
      <w:r>
        <w:separator/>
      </w:r>
    </w:p>
  </w:endnote>
  <w:endnote w:type="continuationSeparator" w:id="0">
    <w:p w:rsidR="005F56BF" w:rsidRDefault="005F56BF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BF" w:rsidRDefault="005F56BF" w:rsidP="00F149CE">
      <w:pPr>
        <w:spacing w:before="0" w:after="0" w:line="240" w:lineRule="auto"/>
      </w:pPr>
      <w:r>
        <w:separator/>
      </w:r>
    </w:p>
  </w:footnote>
  <w:footnote w:type="continuationSeparator" w:id="0">
    <w:p w:rsidR="005F56BF" w:rsidRDefault="005F56BF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9D6200">
    <w:pPr>
      <w:pStyle w:val="Header"/>
      <w:spacing w:before="0" w:after="360"/>
      <w:ind w:left="-907"/>
      <w:jc w:val="center"/>
    </w:pPr>
    <w:r>
      <w:rPr>
        <w:noProof/>
        <w:lang w:val="en-PH" w:eastAsia="en-PH"/>
      </w:rPr>
      <w:drawing>
        <wp:inline distT="0" distB="0" distL="0" distR="0" wp14:anchorId="1F69CE81" wp14:editId="3923FA5D">
          <wp:extent cx="7534800" cy="1580400"/>
          <wp:effectExtent l="0" t="0" r="0" b="1270"/>
          <wp:docPr id="5" name="Picture 5" descr="Logo: Family Relationship Advice Line, helping families build better relationships. Australian Government logo with text An Australian Government Initiati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5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2D8C"/>
    <w:multiLevelType w:val="multilevel"/>
    <w:tmpl w:val="4364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E3"/>
    <w:rsid w:val="00002E06"/>
    <w:rsid w:val="0000597D"/>
    <w:rsid w:val="000E7290"/>
    <w:rsid w:val="00134E55"/>
    <w:rsid w:val="00137A50"/>
    <w:rsid w:val="001C6868"/>
    <w:rsid w:val="001E630D"/>
    <w:rsid w:val="001F7142"/>
    <w:rsid w:val="002D3E67"/>
    <w:rsid w:val="00330764"/>
    <w:rsid w:val="003517C8"/>
    <w:rsid w:val="003B2BB8"/>
    <w:rsid w:val="003D34FF"/>
    <w:rsid w:val="00433633"/>
    <w:rsid w:val="00485E51"/>
    <w:rsid w:val="004B4882"/>
    <w:rsid w:val="004B54CA"/>
    <w:rsid w:val="004C4E8E"/>
    <w:rsid w:val="004E5CBF"/>
    <w:rsid w:val="00542428"/>
    <w:rsid w:val="0054328E"/>
    <w:rsid w:val="0058694E"/>
    <w:rsid w:val="005C3AA9"/>
    <w:rsid w:val="005D766C"/>
    <w:rsid w:val="005F56BF"/>
    <w:rsid w:val="00622455"/>
    <w:rsid w:val="006343DC"/>
    <w:rsid w:val="006A4CE7"/>
    <w:rsid w:val="006A6A32"/>
    <w:rsid w:val="006E78B8"/>
    <w:rsid w:val="007548CF"/>
    <w:rsid w:val="00755A80"/>
    <w:rsid w:val="00785261"/>
    <w:rsid w:val="007B0256"/>
    <w:rsid w:val="007C1100"/>
    <w:rsid w:val="0082598E"/>
    <w:rsid w:val="00877E01"/>
    <w:rsid w:val="008B5AF2"/>
    <w:rsid w:val="008D62C6"/>
    <w:rsid w:val="009225F0"/>
    <w:rsid w:val="00974106"/>
    <w:rsid w:val="009D6200"/>
    <w:rsid w:val="00B5570F"/>
    <w:rsid w:val="00BA2DB9"/>
    <w:rsid w:val="00BE7148"/>
    <w:rsid w:val="00E3492E"/>
    <w:rsid w:val="00E80FE2"/>
    <w:rsid w:val="00E9145A"/>
    <w:rsid w:val="00EE26E3"/>
    <w:rsid w:val="00EE4CFC"/>
    <w:rsid w:val="00EF1D18"/>
    <w:rsid w:val="00F149CE"/>
    <w:rsid w:val="00F34078"/>
    <w:rsid w:val="00F8356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lationships.gov.a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SS\P-0415-0020\Memsource%20export\Italian\Family%20Relationship%20Advice%20Line-en-it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D4BF16-88A7-410F-A8F4-1381B2466EAA}"/>
</file>

<file path=customXml/itemProps2.xml><?xml version="1.0" encoding="utf-8"?>
<ds:datastoreItem xmlns:ds="http://schemas.openxmlformats.org/officeDocument/2006/customXml" ds:itemID="{41424C06-3DF1-4DAD-B2A4-5F2DB736B1B5}"/>
</file>

<file path=customXml/itemProps3.xml><?xml version="1.0" encoding="utf-8"?>
<ds:datastoreItem xmlns:ds="http://schemas.openxmlformats.org/officeDocument/2006/customXml" ds:itemID="{906B1B82-5FD3-4FA7-8A43-352FFBB43DCF}"/>
</file>

<file path=docProps/app.xml><?xml version="1.0" encoding="utf-8"?>
<Properties xmlns="http://schemas.openxmlformats.org/officeDocument/2006/extended-properties" xmlns:vt="http://schemas.openxmlformats.org/officeDocument/2006/docPropsVTypes">
  <Template>Family Relationship Advice Line-en-it-C</Template>
  <TotalTime>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Piano di affidamento congiunto</vt:lpstr>
    </vt:vector>
  </TitlesOfParts>
  <Company>Australian Government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affidamento congiunto</dc:title>
  <dc:creator>user</dc:creator>
  <cp:lastModifiedBy>user</cp:lastModifiedBy>
  <cp:revision>2</cp:revision>
  <dcterms:created xsi:type="dcterms:W3CDTF">2015-06-19T06:10:00Z</dcterms:created>
  <dcterms:modified xsi:type="dcterms:W3CDTF">2015-06-19T06:19:00Z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