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28" w:rsidRPr="00427A39" w:rsidRDefault="00E80FE2" w:rsidP="00EE4CFC">
      <w:pPr>
        <w:pStyle w:val="Title"/>
        <w:bidi/>
        <w:rPr>
          <w:rFonts w:eastAsia="Times New Roman" w:cs="Arial"/>
          <w:sz w:val="60"/>
          <w:szCs w:val="60"/>
          <w:lang w:eastAsia="en-AU"/>
        </w:rPr>
      </w:pPr>
      <w:bookmarkStart w:id="0" w:name="_GoBack"/>
      <w:r w:rsidRPr="00427A39">
        <w:rPr>
          <w:rFonts w:eastAsia="Times New Roman" w:cs="Arial"/>
          <w:sz w:val="60"/>
          <w:szCs w:val="60"/>
          <w:rtl/>
        </w:rPr>
        <w:t>خط راهنمای روابط خانوادگی</w:t>
      </w:r>
    </w:p>
    <w:bookmarkEnd w:id="0"/>
    <w:p w:rsidR="00EE4CFC" w:rsidRPr="00427A39" w:rsidRDefault="00EE4CFC" w:rsidP="00427A39">
      <w:pPr>
        <w:pStyle w:val="Heading2"/>
        <w:bidi/>
        <w:rPr>
          <w:rFonts w:eastAsia="Times New Roman"/>
          <w:sz w:val="24"/>
          <w:szCs w:val="24"/>
          <w:lang w:eastAsia="en-AU"/>
        </w:rPr>
      </w:pPr>
      <w:r w:rsidRPr="00427A39">
        <w:rPr>
          <w:rFonts w:eastAsia="Times New Roman"/>
          <w:sz w:val="24"/>
          <w:szCs w:val="24"/>
          <w:rtl/>
        </w:rPr>
        <w:t>کمک‌رسانی به خانواده‌ها برای ایجاد روابط بهتر</w:t>
      </w:r>
    </w:p>
    <w:p w:rsidR="007A0051" w:rsidRPr="00427A39" w:rsidRDefault="007A0051" w:rsidP="00A92EFD">
      <w:pPr>
        <w:pStyle w:val="Title"/>
        <w:bidi/>
        <w:spacing w:before="120"/>
        <w:rPr>
          <w:rStyle w:val="Bold"/>
          <w:rFonts w:eastAsiaTheme="minorHAnsi" w:cs="Arial"/>
          <w:b/>
          <w:spacing w:val="0"/>
          <w:sz w:val="48"/>
          <w:szCs w:val="48"/>
        </w:rPr>
      </w:pPr>
      <w:r w:rsidRPr="00427A39">
        <w:rPr>
          <w:rStyle w:val="Bold"/>
          <w:rFonts w:cs="Arial"/>
          <w:b/>
          <w:sz w:val="48"/>
          <w:szCs w:val="48"/>
        </w:rPr>
        <w:t>1800 050 321</w:t>
      </w:r>
    </w:p>
    <w:p w:rsidR="00EE4CFC" w:rsidRPr="00427A39" w:rsidRDefault="00EE4CFC" w:rsidP="00E80FE2">
      <w:pPr>
        <w:pStyle w:val="Bullets"/>
        <w:bidi/>
        <w:spacing w:before="100" w:beforeAutospacing="1" w:after="100" w:afterAutospacing="1" w:line="240" w:lineRule="auto"/>
        <w:rPr>
          <w:rFonts w:cs="Arial"/>
          <w:lang w:eastAsia="en-AU"/>
        </w:rPr>
      </w:pPr>
      <w:r w:rsidRPr="00427A39">
        <w:rPr>
          <w:rFonts w:cs="Arial"/>
          <w:rtl/>
        </w:rPr>
        <w:t>تقویت روابط خانوادگی</w:t>
      </w:r>
    </w:p>
    <w:p w:rsidR="00EE4CFC" w:rsidRPr="00427A39" w:rsidRDefault="007A0051" w:rsidP="00E80FE2">
      <w:pPr>
        <w:pStyle w:val="Bullets"/>
        <w:bidi/>
        <w:rPr>
          <w:rFonts w:cs="Arial"/>
          <w:lang w:eastAsia="en-AU"/>
        </w:rPr>
      </w:pPr>
      <w:r w:rsidRPr="00427A39">
        <w:rPr>
          <w:rFonts w:cs="Arial"/>
          <w:rtl/>
        </w:rPr>
        <w:t>کمک به خانواده ها برای باهم ماندن</w:t>
      </w:r>
    </w:p>
    <w:p w:rsidR="00EE4CFC" w:rsidRPr="00427A39" w:rsidRDefault="00EE4CFC" w:rsidP="00E80FE2">
      <w:pPr>
        <w:pStyle w:val="Lastbullet"/>
        <w:bidi/>
        <w:rPr>
          <w:rFonts w:cs="Arial"/>
          <w:lang w:eastAsia="en-AU"/>
        </w:rPr>
      </w:pPr>
      <w:r w:rsidRPr="00427A39">
        <w:rPr>
          <w:rFonts w:cs="Arial"/>
          <w:rtl/>
        </w:rPr>
        <w:t>کمک‌رسانی به خانواده‌ها در فرآیند جدایی</w:t>
      </w:r>
    </w:p>
    <w:p w:rsidR="00EE4CFC" w:rsidRPr="00427A39" w:rsidRDefault="00EE4CFC" w:rsidP="004B4882">
      <w:pPr>
        <w:pStyle w:val="Heading1"/>
        <w:keepNext/>
        <w:keepLines/>
        <w:bidi/>
        <w:rPr>
          <w:rFonts w:eastAsia="Times New Roman" w:cs="Arial"/>
          <w:szCs w:val="32"/>
          <w:lang w:eastAsia="en-AU"/>
        </w:rPr>
      </w:pPr>
      <w:r w:rsidRPr="00427A39">
        <w:rPr>
          <w:rFonts w:eastAsia="Times New Roman" w:cs="Arial"/>
          <w:szCs w:val="32"/>
          <w:rtl/>
        </w:rPr>
        <w:t>خط راهنمای روابط خانوادگی چیست؟</w:t>
      </w:r>
    </w:p>
    <w:p w:rsidR="00EE4CFC" w:rsidRPr="00427A39" w:rsidRDefault="00EE4CFC" w:rsidP="00133EB0">
      <w:pPr>
        <w:bidi/>
        <w:spacing w:before="100" w:beforeAutospacing="1" w:after="100" w:afterAutospacing="1" w:line="240" w:lineRule="auto"/>
        <w:rPr>
          <w:rFonts w:eastAsia="Times New Roman" w:cs="Arial"/>
          <w:szCs w:val="24"/>
          <w:lang w:eastAsia="en-AU"/>
        </w:rPr>
      </w:pPr>
      <w:r w:rsidRPr="00427A39">
        <w:rPr>
          <w:rFonts w:eastAsia="Times New Roman" w:cs="Arial"/>
          <w:szCs w:val="24"/>
          <w:rtl/>
        </w:rPr>
        <w:t xml:space="preserve">«خط راهنمای روابط خانوادگی» </w:t>
      </w:r>
      <w:r w:rsidR="007A0051" w:rsidRPr="00427A39">
        <w:rPr>
          <w:rFonts w:eastAsia="Times New Roman" w:cs="Arial"/>
          <w:szCs w:val="24"/>
          <w:rtl/>
        </w:rPr>
        <w:t xml:space="preserve">خدمات </w:t>
      </w:r>
      <w:r w:rsidRPr="00427A39">
        <w:rPr>
          <w:rFonts w:eastAsia="Times New Roman" w:cs="Arial"/>
          <w:szCs w:val="24"/>
          <w:rtl/>
        </w:rPr>
        <w:t xml:space="preserve">تلفنی ملی است که به ارائه اطلاعات و معرفی به مراکز ارائه خدمات ویژه تقویت روابط، حل مشکلات ارتباطی یا رسیدگی به جدایی می‌پردازد. در صورت لزوم، خدمات حل اختلاف خانوادگی نیز ممکن است ارائه شود. کارشناسان ورزیده نیز آمادگی دارند تا به افراد </w:t>
      </w:r>
      <w:r w:rsidR="00133EB0" w:rsidRPr="00427A39">
        <w:rPr>
          <w:rFonts w:eastAsia="Times New Roman" w:cs="Arial"/>
          <w:szCs w:val="24"/>
          <w:rtl/>
        </w:rPr>
        <w:t>تاثیر پذیرفته</w:t>
      </w:r>
      <w:r w:rsidRPr="00427A39">
        <w:rPr>
          <w:rFonts w:eastAsia="Times New Roman" w:cs="Arial"/>
          <w:szCs w:val="24"/>
          <w:rtl/>
        </w:rPr>
        <w:t xml:space="preserve"> از جدایی در زمینه حل مشکلات مرتبط و تصمیم‌</w:t>
      </w:r>
      <w:r w:rsidR="00133EB0" w:rsidRPr="00427A39">
        <w:rPr>
          <w:rFonts w:eastAsia="Times New Roman" w:cs="Arial"/>
          <w:szCs w:val="24"/>
          <w:rtl/>
        </w:rPr>
        <w:t xml:space="preserve"> </w:t>
      </w:r>
      <w:r w:rsidRPr="00427A39">
        <w:rPr>
          <w:rFonts w:eastAsia="Times New Roman" w:cs="Arial"/>
          <w:szCs w:val="24"/>
          <w:rtl/>
        </w:rPr>
        <w:t>گیری درباره اقدامات بعدی کمک کنند.</w:t>
      </w:r>
    </w:p>
    <w:p w:rsidR="00EE4CFC" w:rsidRPr="00427A39" w:rsidRDefault="00EE4CFC" w:rsidP="00EE4CFC">
      <w:pPr>
        <w:bidi/>
        <w:spacing w:before="100" w:beforeAutospacing="1" w:after="100" w:afterAutospacing="1" w:line="240" w:lineRule="auto"/>
        <w:rPr>
          <w:rFonts w:eastAsia="Times New Roman" w:cs="Arial"/>
          <w:szCs w:val="24"/>
          <w:lang w:eastAsia="en-AU"/>
        </w:rPr>
      </w:pPr>
      <w:r w:rsidRPr="00427A39">
        <w:rPr>
          <w:rFonts w:eastAsia="Times New Roman" w:cs="Arial"/>
          <w:szCs w:val="24"/>
          <w:rtl/>
        </w:rPr>
        <w:t>خدمات «خط راهنمای روابط خانوادگی» متمرکز بر اولویت دادن به کودکان و حل اختلافات مربوط به کودکان بدون ارجاع به دادگاه است. این به معنی ایجاد رویکرد همکارانه بین والدین در حال جدایی است.</w:t>
      </w:r>
    </w:p>
    <w:p w:rsidR="00330764" w:rsidRPr="00427A39" w:rsidRDefault="00330764" w:rsidP="004B4882">
      <w:pPr>
        <w:pStyle w:val="Heading1"/>
        <w:keepNext/>
        <w:keepLines/>
        <w:bidi/>
        <w:rPr>
          <w:rFonts w:eastAsia="Times New Roman" w:cs="Arial"/>
          <w:szCs w:val="32"/>
          <w:lang w:eastAsia="en-AU"/>
        </w:rPr>
      </w:pPr>
      <w:r w:rsidRPr="00427A39">
        <w:rPr>
          <w:rFonts w:eastAsia="Times New Roman" w:cs="Arial"/>
          <w:szCs w:val="32"/>
          <w:rtl/>
        </w:rPr>
        <w:t>چه کسی می‌تواند با خط راهنما تماس بگیرد؟</w:t>
      </w:r>
    </w:p>
    <w:p w:rsidR="00330764" w:rsidRPr="00427A39" w:rsidRDefault="00330764" w:rsidP="00330764">
      <w:pPr>
        <w:bidi/>
        <w:spacing w:before="100" w:beforeAutospacing="1" w:after="100" w:afterAutospacing="1" w:line="240" w:lineRule="auto"/>
        <w:rPr>
          <w:rFonts w:eastAsia="Times New Roman" w:cs="Arial"/>
          <w:szCs w:val="24"/>
          <w:lang w:eastAsia="en-AU"/>
        </w:rPr>
      </w:pPr>
      <w:r w:rsidRPr="00427A39">
        <w:rPr>
          <w:rFonts w:eastAsia="Times New Roman" w:cs="Arial"/>
          <w:szCs w:val="24"/>
          <w:rtl/>
        </w:rPr>
        <w:t>همه می‌توانند درباره روابط خانوادگی با «خط راهنما» تماس بگیرند. والدین، پدر بزرگ/مادر بزرگ، کودکان، جوانان، سایر بستگان یا دوستان می‌توانند با خط راهنما تماس بگیرند. سایر افرادی که به ارائه مشاوره یا پشتیبانی از خانواده‌ها می‌پردازند می‌توانند برای کسب اطلاعات سودمند با «خط راهنما» تماس بگیرند.</w:t>
      </w:r>
    </w:p>
    <w:p w:rsidR="00330764" w:rsidRPr="00427A39" w:rsidRDefault="00330764" w:rsidP="004B4882">
      <w:pPr>
        <w:pStyle w:val="Heading1"/>
        <w:keepNext/>
        <w:keepLines/>
        <w:bidi/>
        <w:rPr>
          <w:rFonts w:eastAsia="Times New Roman" w:cs="Arial"/>
          <w:szCs w:val="32"/>
          <w:lang w:eastAsia="en-AU"/>
        </w:rPr>
      </w:pPr>
      <w:r w:rsidRPr="00427A39">
        <w:rPr>
          <w:rFonts w:eastAsia="Times New Roman" w:cs="Arial"/>
          <w:szCs w:val="32"/>
          <w:rtl/>
        </w:rPr>
        <w:t>پس از تماس گرفتن چه اتفاقی می‌افتد؟</w:t>
      </w:r>
    </w:p>
    <w:p w:rsidR="00330764" w:rsidRPr="00427A39" w:rsidRDefault="00330764" w:rsidP="00D67A79">
      <w:pPr>
        <w:bidi/>
        <w:spacing w:before="100" w:beforeAutospacing="1" w:after="100" w:afterAutospacing="1" w:line="240" w:lineRule="auto"/>
        <w:rPr>
          <w:rFonts w:eastAsia="Times New Roman" w:cs="Arial"/>
          <w:szCs w:val="24"/>
          <w:lang w:eastAsia="en-AU"/>
        </w:rPr>
      </w:pPr>
      <w:r w:rsidRPr="00427A39">
        <w:rPr>
          <w:rFonts w:eastAsia="Times New Roman" w:cs="Arial"/>
          <w:szCs w:val="24"/>
          <w:rtl/>
        </w:rPr>
        <w:t xml:space="preserve">پس از تماس گرفتن با «خط راهنمای روابط خانوادگی» می‌توانید با شخصی که می‌تواند اطلاعات، کمک و خدمات مورد نیاز شما را در اختیارتان قرار دهد، صحبت کنید. </w:t>
      </w:r>
      <w:r w:rsidR="00D67A79" w:rsidRPr="00427A39">
        <w:rPr>
          <w:rFonts w:eastAsia="Times New Roman" w:cs="Arial"/>
          <w:szCs w:val="24"/>
          <w:rtl/>
        </w:rPr>
        <w:t>آینها شامل موارد زیر هستند</w:t>
      </w:r>
      <w:r w:rsidRPr="00427A39">
        <w:rPr>
          <w:rFonts w:eastAsia="Times New Roman" w:cs="Arial"/>
          <w:szCs w:val="24"/>
          <w:rtl/>
        </w:rPr>
        <w:t>:</w:t>
      </w:r>
    </w:p>
    <w:p w:rsidR="00330764" w:rsidRPr="00427A39" w:rsidRDefault="00330764" w:rsidP="00D67A79">
      <w:pPr>
        <w:numPr>
          <w:ilvl w:val="0"/>
          <w:numId w:val="2"/>
        </w:numPr>
        <w:bidi/>
        <w:spacing w:after="100" w:afterAutospacing="1" w:line="240" w:lineRule="auto"/>
        <w:ind w:left="714" w:hanging="357"/>
        <w:rPr>
          <w:rFonts w:eastAsia="Times New Roman" w:cs="Arial"/>
          <w:szCs w:val="24"/>
          <w:lang w:eastAsia="en-AU"/>
        </w:rPr>
      </w:pPr>
      <w:r w:rsidRPr="00427A39">
        <w:rPr>
          <w:rFonts w:eastAsia="Times New Roman" w:cs="Arial"/>
          <w:szCs w:val="24"/>
          <w:rtl/>
        </w:rPr>
        <w:t>اطلاع</w:t>
      </w:r>
      <w:r w:rsidR="00D67A79" w:rsidRPr="00427A39">
        <w:rPr>
          <w:rFonts w:eastAsia="Times New Roman" w:cs="Arial"/>
          <w:szCs w:val="24"/>
          <w:rtl/>
        </w:rPr>
        <w:t xml:space="preserve"> </w:t>
      </w:r>
      <w:r w:rsidRPr="00427A39">
        <w:rPr>
          <w:rFonts w:eastAsia="Times New Roman" w:cs="Arial"/>
          <w:szCs w:val="24"/>
          <w:rtl/>
        </w:rPr>
        <w:t xml:space="preserve">‌رسانی درباره </w:t>
      </w:r>
      <w:r w:rsidR="00D67A79" w:rsidRPr="00427A39">
        <w:rPr>
          <w:rFonts w:eastAsia="Times New Roman" w:cs="Arial"/>
          <w:szCs w:val="24"/>
          <w:rtl/>
        </w:rPr>
        <w:t xml:space="preserve">خدماتی </w:t>
      </w:r>
      <w:r w:rsidRPr="00427A39">
        <w:rPr>
          <w:rFonts w:eastAsia="Times New Roman" w:cs="Arial"/>
          <w:szCs w:val="24"/>
          <w:rtl/>
        </w:rPr>
        <w:t>که می‌توانند به حفظ روابط سالم کمک کنند</w:t>
      </w:r>
    </w:p>
    <w:p w:rsidR="00330764" w:rsidRPr="00427A39" w:rsidRDefault="00330764" w:rsidP="00330764">
      <w:pPr>
        <w:numPr>
          <w:ilvl w:val="0"/>
          <w:numId w:val="2"/>
        </w:numPr>
        <w:bidi/>
        <w:spacing w:after="100" w:afterAutospacing="1" w:line="240" w:lineRule="auto"/>
        <w:ind w:left="714" w:hanging="357"/>
        <w:rPr>
          <w:rFonts w:eastAsia="Times New Roman" w:cs="Arial"/>
          <w:szCs w:val="24"/>
          <w:lang w:eastAsia="en-AU"/>
        </w:rPr>
      </w:pPr>
      <w:r w:rsidRPr="00427A39">
        <w:rPr>
          <w:rFonts w:eastAsia="Times New Roman" w:cs="Arial"/>
          <w:szCs w:val="24"/>
          <w:rtl/>
        </w:rPr>
        <w:t>مشاوره درباره مسائل جدایی خانواده</w:t>
      </w:r>
    </w:p>
    <w:p w:rsidR="00330764" w:rsidRPr="00427A39" w:rsidRDefault="00330764" w:rsidP="00D67A79">
      <w:pPr>
        <w:numPr>
          <w:ilvl w:val="0"/>
          <w:numId w:val="2"/>
        </w:numPr>
        <w:bidi/>
        <w:spacing w:after="100" w:afterAutospacing="1" w:line="240" w:lineRule="auto"/>
        <w:ind w:left="714" w:hanging="357"/>
        <w:rPr>
          <w:rFonts w:eastAsia="Times New Roman" w:cs="Arial"/>
          <w:szCs w:val="24"/>
          <w:lang w:eastAsia="en-AU"/>
        </w:rPr>
      </w:pPr>
      <w:r w:rsidRPr="00427A39">
        <w:rPr>
          <w:rFonts w:eastAsia="Times New Roman" w:cs="Arial"/>
          <w:szCs w:val="24"/>
          <w:rtl/>
        </w:rPr>
        <w:t xml:space="preserve">راهنمایی درباره ایجاد تمهیدات کاربردی </w:t>
      </w:r>
      <w:r w:rsidR="00D67A79" w:rsidRPr="00427A39">
        <w:rPr>
          <w:rFonts w:eastAsia="Times New Roman" w:cs="Arial"/>
          <w:szCs w:val="24"/>
          <w:rtl/>
        </w:rPr>
        <w:t>فرزندداری</w:t>
      </w:r>
      <w:r w:rsidRPr="00427A39">
        <w:rPr>
          <w:rFonts w:eastAsia="Times New Roman" w:cs="Arial"/>
          <w:szCs w:val="24"/>
          <w:rtl/>
        </w:rPr>
        <w:t xml:space="preserve"> پس از جدایی خانواده</w:t>
      </w:r>
    </w:p>
    <w:p w:rsidR="00330764" w:rsidRPr="00427A39" w:rsidRDefault="00330764" w:rsidP="00330764">
      <w:pPr>
        <w:numPr>
          <w:ilvl w:val="0"/>
          <w:numId w:val="2"/>
        </w:numPr>
        <w:bidi/>
        <w:spacing w:after="100" w:afterAutospacing="1" w:line="240" w:lineRule="auto"/>
        <w:ind w:left="714" w:hanging="357"/>
        <w:rPr>
          <w:rFonts w:eastAsia="Times New Roman" w:cs="Arial"/>
          <w:szCs w:val="24"/>
          <w:lang w:eastAsia="en-AU"/>
        </w:rPr>
      </w:pPr>
      <w:r w:rsidRPr="00427A39">
        <w:rPr>
          <w:rFonts w:eastAsia="Times New Roman" w:cs="Arial"/>
          <w:szCs w:val="24"/>
          <w:rtl/>
        </w:rPr>
        <w:t>مشاوره درباره تاثیر کشمکش بر فرزندان</w:t>
      </w:r>
    </w:p>
    <w:p w:rsidR="00330764" w:rsidRPr="00427A39" w:rsidRDefault="00330764" w:rsidP="00330764">
      <w:pPr>
        <w:numPr>
          <w:ilvl w:val="0"/>
          <w:numId w:val="2"/>
        </w:numPr>
        <w:bidi/>
        <w:spacing w:after="100" w:afterAutospacing="1" w:line="240" w:lineRule="auto"/>
        <w:ind w:left="714" w:hanging="357"/>
        <w:rPr>
          <w:rFonts w:eastAsia="Times New Roman" w:cs="Arial"/>
          <w:szCs w:val="24"/>
          <w:lang w:eastAsia="en-AU"/>
        </w:rPr>
      </w:pPr>
      <w:r w:rsidRPr="00427A39">
        <w:rPr>
          <w:rFonts w:eastAsia="Times New Roman" w:cs="Arial"/>
          <w:szCs w:val="24"/>
          <w:rtl/>
        </w:rPr>
        <w:t>حل اختلاف خانوادگی با تماس تلفنی ویژه افرادی که برای حل اختلافات مربوط به تمهیدات مراقبت از کودک به راهنمایی نیاز دارند</w:t>
      </w:r>
    </w:p>
    <w:p w:rsidR="00330764" w:rsidRPr="00427A39" w:rsidRDefault="00330764" w:rsidP="00330764">
      <w:pPr>
        <w:numPr>
          <w:ilvl w:val="0"/>
          <w:numId w:val="2"/>
        </w:numPr>
        <w:bidi/>
        <w:spacing w:after="100" w:afterAutospacing="1" w:line="240" w:lineRule="auto"/>
        <w:ind w:left="714" w:hanging="357"/>
        <w:rPr>
          <w:rFonts w:eastAsia="Times New Roman" w:cs="Arial"/>
          <w:szCs w:val="24"/>
          <w:lang w:eastAsia="en-AU"/>
        </w:rPr>
      </w:pPr>
      <w:r w:rsidRPr="00427A39">
        <w:rPr>
          <w:rFonts w:eastAsia="Times New Roman" w:cs="Arial"/>
          <w:szCs w:val="24"/>
          <w:rtl/>
        </w:rPr>
        <w:lastRenderedPageBreak/>
        <w:t>ارجاع به «مراکز روابط خانوادگی» و سایر مراکز ارائه خدمات حل اختلاف</w:t>
      </w:r>
    </w:p>
    <w:p w:rsidR="00330764" w:rsidRPr="00427A39" w:rsidRDefault="00330764" w:rsidP="00C10267">
      <w:pPr>
        <w:numPr>
          <w:ilvl w:val="0"/>
          <w:numId w:val="2"/>
        </w:numPr>
        <w:bidi/>
        <w:spacing w:after="100" w:afterAutospacing="1" w:line="240" w:lineRule="auto"/>
        <w:ind w:left="714" w:hanging="357"/>
        <w:rPr>
          <w:rFonts w:eastAsia="Times New Roman" w:cs="Arial"/>
          <w:szCs w:val="24"/>
          <w:lang w:eastAsia="en-AU"/>
        </w:rPr>
      </w:pPr>
      <w:r w:rsidRPr="00427A39">
        <w:rPr>
          <w:rFonts w:eastAsia="Times New Roman" w:cs="Arial"/>
          <w:szCs w:val="24"/>
          <w:rtl/>
        </w:rPr>
        <w:t xml:space="preserve">اطلاع‌رسانی درباره </w:t>
      </w:r>
      <w:r w:rsidR="00C10267" w:rsidRPr="00427A39">
        <w:rPr>
          <w:rFonts w:eastAsia="Times New Roman" w:cs="Arial"/>
          <w:szCs w:val="24"/>
          <w:rtl/>
        </w:rPr>
        <w:t xml:space="preserve">نظام </w:t>
      </w:r>
      <w:r w:rsidRPr="00427A39">
        <w:rPr>
          <w:rFonts w:eastAsia="Times New Roman" w:cs="Arial"/>
          <w:szCs w:val="24"/>
          <w:rtl/>
        </w:rPr>
        <w:t>قانون خانواده</w:t>
      </w:r>
    </w:p>
    <w:p w:rsidR="00330764" w:rsidRPr="00427A39" w:rsidRDefault="00330764" w:rsidP="00330764">
      <w:pPr>
        <w:numPr>
          <w:ilvl w:val="0"/>
          <w:numId w:val="2"/>
        </w:numPr>
        <w:bidi/>
        <w:spacing w:after="100" w:afterAutospacing="1" w:line="240" w:lineRule="auto"/>
        <w:ind w:left="714" w:hanging="357"/>
        <w:rPr>
          <w:rFonts w:eastAsia="Times New Roman" w:cs="Arial"/>
          <w:szCs w:val="24"/>
          <w:lang w:eastAsia="en-AU"/>
        </w:rPr>
      </w:pPr>
      <w:r w:rsidRPr="00427A39">
        <w:rPr>
          <w:rFonts w:eastAsia="Times New Roman" w:cs="Arial"/>
          <w:szCs w:val="24"/>
          <w:rtl/>
        </w:rPr>
        <w:t>ارجاع به مجموعه</w:t>
      </w:r>
      <w:r w:rsidR="00C10267" w:rsidRPr="00427A39">
        <w:rPr>
          <w:rFonts w:eastAsia="Times New Roman" w:cs="Arial"/>
          <w:szCs w:val="24"/>
          <w:rtl/>
        </w:rPr>
        <w:t xml:space="preserve"> </w:t>
      </w:r>
      <w:r w:rsidRPr="00427A39">
        <w:rPr>
          <w:rFonts w:eastAsia="Times New Roman" w:cs="Arial"/>
          <w:szCs w:val="24"/>
          <w:rtl/>
        </w:rPr>
        <w:t>‌ای از مراکز خدماتی برای حل مشکلات مربوط به روابط خانوادگی و جدایی</w:t>
      </w:r>
    </w:p>
    <w:p w:rsidR="00330764" w:rsidRPr="00427A39" w:rsidRDefault="00330764" w:rsidP="00330764">
      <w:pPr>
        <w:bidi/>
        <w:spacing w:before="100" w:beforeAutospacing="1" w:after="100" w:afterAutospacing="1" w:line="240" w:lineRule="auto"/>
        <w:rPr>
          <w:rFonts w:eastAsia="Times New Roman" w:cs="Arial"/>
          <w:szCs w:val="24"/>
          <w:lang w:eastAsia="en-AU"/>
        </w:rPr>
      </w:pPr>
      <w:r w:rsidRPr="00427A39">
        <w:rPr>
          <w:rFonts w:eastAsia="Times New Roman" w:cs="Arial"/>
          <w:szCs w:val="24"/>
          <w:rtl/>
        </w:rPr>
        <w:t>پس از فروپاشی خانواده، بسیاری از افراد با آمیزه پیچیده‌ای از مشکلات عاطفی و عملی روبرو می‌شوند.</w:t>
      </w:r>
    </w:p>
    <w:p w:rsidR="00330764" w:rsidRPr="00427A39" w:rsidRDefault="00330764" w:rsidP="00330764">
      <w:pPr>
        <w:bidi/>
        <w:spacing w:before="100" w:beforeAutospacing="1" w:after="100" w:afterAutospacing="1" w:line="240" w:lineRule="auto"/>
        <w:rPr>
          <w:rFonts w:eastAsia="Times New Roman" w:cs="Arial"/>
          <w:szCs w:val="24"/>
          <w:lang w:eastAsia="en-AU"/>
        </w:rPr>
      </w:pPr>
      <w:r w:rsidRPr="00427A39">
        <w:rPr>
          <w:rFonts w:eastAsia="Times New Roman" w:cs="Arial"/>
          <w:szCs w:val="24"/>
          <w:rtl/>
        </w:rPr>
        <w:t>«خط راهنمای روابط خانوادگی» شما را در زمینه حل این مشکلات یاری می‌کند و به سایر مراکز مفید معرفی می‌کند. مثلاً ممکن است به مراکز</w:t>
      </w:r>
      <w:r w:rsidRPr="00427A39">
        <w:rPr>
          <w:rFonts w:eastAsia="Times New Roman" w:cs="Arial"/>
          <w:szCs w:val="24"/>
        </w:rPr>
        <w:t>Centrelink</w:t>
      </w:r>
      <w:r w:rsidRPr="00427A39">
        <w:rPr>
          <w:rFonts w:eastAsia="Times New Roman" w:cs="Arial"/>
          <w:szCs w:val="24"/>
          <w:rtl/>
        </w:rPr>
        <w:t>، «آژانس حمایت از کودکان» یا مراکز محلی معرفی شوید. همچنین ممکن است به مراکزی که می‌توانند خدمات مشاوره و پشتیبانی به شما یا کودکان</w:t>
      </w:r>
      <w:r w:rsidR="007A19EC" w:rsidRPr="00427A39">
        <w:rPr>
          <w:rFonts w:eastAsia="Times New Roman" w:cs="Arial"/>
          <w:szCs w:val="24"/>
          <w:rtl/>
        </w:rPr>
        <w:t xml:space="preserve"> </w:t>
      </w:r>
      <w:r w:rsidRPr="00427A39">
        <w:rPr>
          <w:rFonts w:eastAsia="Times New Roman" w:cs="Arial"/>
          <w:szCs w:val="24"/>
          <w:rtl/>
        </w:rPr>
        <w:t>‌تان ارائه کنند، یا در زمینه مسکن، مشکلات روانی یا اعتیاد به الکل و مواد مخدر به شما کمک کنند، معرفی شوید. «خط راهنمای روابط خانوادگی» می‌تواند خدمات مشاوره و ارجاع را نیز به خانواده‌های دچار مشکلات خشونت یا کودک</w:t>
      </w:r>
      <w:r w:rsidR="00FE6FE6" w:rsidRPr="00427A39">
        <w:rPr>
          <w:rFonts w:eastAsia="Times New Roman" w:cs="Arial"/>
          <w:szCs w:val="24"/>
          <w:rtl/>
        </w:rPr>
        <w:t xml:space="preserve"> </w:t>
      </w:r>
      <w:r w:rsidRPr="00427A39">
        <w:rPr>
          <w:rFonts w:eastAsia="Times New Roman" w:cs="Arial"/>
          <w:szCs w:val="24"/>
          <w:rtl/>
        </w:rPr>
        <w:t>‌آزاری ارائه کند.</w:t>
      </w:r>
    </w:p>
    <w:p w:rsidR="00330764" w:rsidRPr="00427A39" w:rsidRDefault="00330764" w:rsidP="00FE6FE6">
      <w:pPr>
        <w:bidi/>
        <w:spacing w:before="100" w:beforeAutospacing="1" w:after="100" w:afterAutospacing="1" w:line="240" w:lineRule="auto"/>
        <w:rPr>
          <w:rFonts w:eastAsia="Times New Roman" w:cs="Arial"/>
          <w:szCs w:val="24"/>
          <w:lang w:eastAsia="en-AU"/>
        </w:rPr>
      </w:pPr>
      <w:r w:rsidRPr="00427A39">
        <w:rPr>
          <w:rFonts w:eastAsia="Times New Roman" w:cs="Arial"/>
          <w:szCs w:val="24"/>
          <w:rtl/>
        </w:rPr>
        <w:t xml:space="preserve">حل اختلاف خانوادگی با تماس تلفنی ممکن است برای </w:t>
      </w:r>
      <w:r w:rsidR="00FE6FE6" w:rsidRPr="00427A39">
        <w:rPr>
          <w:rFonts w:eastAsia="Times New Roman" w:cs="Arial"/>
          <w:szCs w:val="24"/>
          <w:rtl/>
        </w:rPr>
        <w:t xml:space="preserve">همه </w:t>
      </w:r>
      <w:r w:rsidRPr="00427A39">
        <w:rPr>
          <w:rFonts w:eastAsia="Times New Roman" w:cs="Arial"/>
          <w:szCs w:val="24"/>
          <w:rtl/>
        </w:rPr>
        <w:t>افراد مناسب نباشد و کارکنان «خط راهنما» با ارزیابی وضعیت تک</w:t>
      </w:r>
      <w:r w:rsidR="00FE6FE6" w:rsidRPr="00427A39">
        <w:rPr>
          <w:rFonts w:eastAsia="Times New Roman" w:cs="Arial"/>
          <w:szCs w:val="24"/>
          <w:rtl/>
        </w:rPr>
        <w:t xml:space="preserve"> </w:t>
      </w:r>
      <w:r w:rsidRPr="00427A39">
        <w:rPr>
          <w:rFonts w:eastAsia="Times New Roman" w:cs="Arial"/>
          <w:szCs w:val="24"/>
          <w:rtl/>
        </w:rPr>
        <w:t>‌تک افراد تماس گیرنده، آنها را به مناسب</w:t>
      </w:r>
      <w:r w:rsidR="00FE6FE6" w:rsidRPr="00427A39">
        <w:rPr>
          <w:rFonts w:eastAsia="Times New Roman" w:cs="Arial"/>
          <w:szCs w:val="24"/>
          <w:rtl/>
        </w:rPr>
        <w:t xml:space="preserve"> </w:t>
      </w:r>
      <w:r w:rsidRPr="00427A39">
        <w:rPr>
          <w:rFonts w:eastAsia="Times New Roman" w:cs="Arial"/>
          <w:szCs w:val="24"/>
          <w:rtl/>
        </w:rPr>
        <w:t>‌ترین مراکز خدماتی معرفی می‌کنند.</w:t>
      </w:r>
    </w:p>
    <w:p w:rsidR="00330764" w:rsidRPr="00427A39" w:rsidRDefault="00330764" w:rsidP="004B4882">
      <w:pPr>
        <w:pStyle w:val="Heading1"/>
        <w:keepNext/>
        <w:keepLines/>
        <w:bidi/>
        <w:rPr>
          <w:rFonts w:eastAsia="Times New Roman" w:cs="Arial"/>
          <w:szCs w:val="32"/>
          <w:lang w:eastAsia="en-AU"/>
        </w:rPr>
      </w:pPr>
      <w:r w:rsidRPr="00427A39">
        <w:rPr>
          <w:rFonts w:eastAsia="Times New Roman" w:cs="Arial"/>
          <w:szCs w:val="32"/>
          <w:rtl/>
        </w:rPr>
        <w:t>آیا باید نام خود را ذکر کنم؟</w:t>
      </w:r>
    </w:p>
    <w:p w:rsidR="00330764" w:rsidRPr="00427A39" w:rsidRDefault="00330764" w:rsidP="000E7290">
      <w:pPr>
        <w:bidi/>
        <w:spacing w:before="100" w:beforeAutospacing="1" w:after="100" w:afterAutospacing="1" w:line="240" w:lineRule="auto"/>
        <w:rPr>
          <w:rFonts w:eastAsia="Times New Roman" w:cs="Arial"/>
          <w:szCs w:val="24"/>
          <w:lang w:eastAsia="en-AU"/>
        </w:rPr>
      </w:pPr>
      <w:r w:rsidRPr="00427A39">
        <w:rPr>
          <w:rFonts w:eastAsia="Times New Roman" w:cs="Arial"/>
          <w:szCs w:val="24"/>
          <w:rtl/>
        </w:rPr>
        <w:t>الزامی برای گفتن نام کامل</w:t>
      </w:r>
      <w:r w:rsidR="00252934" w:rsidRPr="00427A39">
        <w:rPr>
          <w:rFonts w:eastAsia="Times New Roman" w:cs="Arial"/>
          <w:szCs w:val="24"/>
          <w:rtl/>
        </w:rPr>
        <w:t xml:space="preserve"> تان</w:t>
      </w:r>
      <w:r w:rsidRPr="00427A39">
        <w:rPr>
          <w:rFonts w:eastAsia="Times New Roman" w:cs="Arial"/>
          <w:szCs w:val="24"/>
          <w:rtl/>
        </w:rPr>
        <w:t xml:space="preserve"> وجود ندارد. هر چند، پس از تماس گرفتن سوال</w:t>
      </w:r>
      <w:r w:rsidR="00252934" w:rsidRPr="00427A39">
        <w:rPr>
          <w:rFonts w:eastAsia="Times New Roman" w:cs="Arial"/>
          <w:szCs w:val="24"/>
          <w:rtl/>
        </w:rPr>
        <w:t xml:space="preserve"> </w:t>
      </w:r>
      <w:r w:rsidRPr="00427A39">
        <w:rPr>
          <w:rFonts w:eastAsia="Times New Roman" w:cs="Arial"/>
          <w:szCs w:val="24"/>
          <w:rtl/>
        </w:rPr>
        <w:t>‌هایی از شما پرسیده می‌شود تا اگر تماس گرفتن دوباره لازم باشد، شناسایی شما ساده</w:t>
      </w:r>
      <w:r w:rsidR="00252934" w:rsidRPr="00427A39">
        <w:rPr>
          <w:rFonts w:eastAsia="Times New Roman" w:cs="Arial"/>
          <w:szCs w:val="24"/>
          <w:rtl/>
        </w:rPr>
        <w:t xml:space="preserve"> </w:t>
      </w:r>
      <w:r w:rsidRPr="00427A39">
        <w:rPr>
          <w:rFonts w:eastAsia="Times New Roman" w:cs="Arial"/>
          <w:szCs w:val="24"/>
          <w:rtl/>
        </w:rPr>
        <w:t>‌تر شود. یعنی لزومی ندارد که همه اطلاعات ارائه شده در تماس نخست را در هر نوبت تماس تکرار کنید.</w:t>
      </w:r>
    </w:p>
    <w:p w:rsidR="00330764" w:rsidRPr="00427A39" w:rsidRDefault="00252934" w:rsidP="00330764">
      <w:pPr>
        <w:bidi/>
        <w:spacing w:before="100" w:beforeAutospacing="1" w:after="100" w:afterAutospacing="1" w:line="240" w:lineRule="auto"/>
        <w:rPr>
          <w:rFonts w:eastAsia="Times New Roman" w:cs="Arial"/>
          <w:szCs w:val="24"/>
          <w:lang w:eastAsia="en-AU"/>
        </w:rPr>
      </w:pPr>
      <w:r w:rsidRPr="00427A39">
        <w:rPr>
          <w:rFonts w:eastAsia="Times New Roman" w:cs="Arial"/>
          <w:szCs w:val="24"/>
          <w:rtl/>
        </w:rPr>
        <w:t xml:space="preserve">یا اینکه </w:t>
      </w:r>
      <w:r w:rsidR="00330764" w:rsidRPr="00427A39">
        <w:rPr>
          <w:rFonts w:eastAsia="Times New Roman" w:cs="Arial"/>
          <w:szCs w:val="24"/>
          <w:rtl/>
        </w:rPr>
        <w:t>می‌توانید از ارائه اطلاعات هویتی خودداری کنید تا در نوبت‌های بعد تماس گیرنده جدید تلقی شوید.</w:t>
      </w:r>
    </w:p>
    <w:p w:rsidR="00330764" w:rsidRPr="00427A39" w:rsidRDefault="00330764" w:rsidP="004B4882">
      <w:pPr>
        <w:pStyle w:val="Heading1"/>
        <w:keepNext/>
        <w:keepLines/>
        <w:bidi/>
        <w:rPr>
          <w:rFonts w:eastAsia="Times New Roman" w:cs="Arial"/>
          <w:szCs w:val="32"/>
          <w:lang w:eastAsia="en-AU"/>
        </w:rPr>
      </w:pPr>
      <w:r w:rsidRPr="00427A39">
        <w:rPr>
          <w:rFonts w:eastAsia="Times New Roman" w:cs="Arial"/>
          <w:szCs w:val="32"/>
          <w:rtl/>
        </w:rPr>
        <w:t>اطلاعات بیشتر را از کجا می‌توان گرفت؟</w:t>
      </w:r>
    </w:p>
    <w:p w:rsidR="00330764" w:rsidRPr="00427A39" w:rsidRDefault="00330764" w:rsidP="00330764">
      <w:pPr>
        <w:autoSpaceDE w:val="0"/>
        <w:autoSpaceDN w:val="0"/>
        <w:bidi/>
        <w:adjustRightInd w:val="0"/>
        <w:spacing w:line="240" w:lineRule="auto"/>
        <w:rPr>
          <w:rFonts w:eastAsia="Times New Roman" w:cs="Arial"/>
          <w:szCs w:val="24"/>
          <w:lang w:eastAsia="en-AU"/>
        </w:rPr>
      </w:pPr>
      <w:r w:rsidRPr="00427A39">
        <w:rPr>
          <w:rFonts w:eastAsia="Times New Roman" w:cs="Arial"/>
          <w:szCs w:val="24"/>
          <w:rtl/>
        </w:rPr>
        <w:t>برای کسب اطلاعات، مشاوره یا ارجاع</w:t>
      </w:r>
      <w:r w:rsidR="00252934" w:rsidRPr="00427A39">
        <w:rPr>
          <w:rFonts w:eastAsia="Times New Roman" w:cs="Arial"/>
          <w:szCs w:val="24"/>
          <w:rtl/>
        </w:rPr>
        <w:t xml:space="preserve"> رایگان</w:t>
      </w:r>
    </w:p>
    <w:p w:rsidR="00330764" w:rsidRPr="00427A39" w:rsidRDefault="00330764" w:rsidP="000E7290">
      <w:pPr>
        <w:autoSpaceDE w:val="0"/>
        <w:autoSpaceDN w:val="0"/>
        <w:bidi/>
        <w:adjustRightInd w:val="0"/>
        <w:spacing w:after="0" w:line="240" w:lineRule="auto"/>
        <w:rPr>
          <w:rStyle w:val="Bold"/>
          <w:rFonts w:cs="Arial"/>
        </w:rPr>
      </w:pPr>
      <w:r w:rsidRPr="00427A39">
        <w:rPr>
          <w:rStyle w:val="Bold"/>
          <w:rFonts w:cs="Arial"/>
          <w:rtl/>
        </w:rPr>
        <w:t>تماس بگیرید با</w:t>
      </w:r>
    </w:p>
    <w:p w:rsidR="004B4882" w:rsidRPr="00427A39" w:rsidRDefault="00330764" w:rsidP="007548CF">
      <w:pPr>
        <w:autoSpaceDE w:val="0"/>
        <w:autoSpaceDN w:val="0"/>
        <w:bidi/>
        <w:adjustRightInd w:val="0"/>
        <w:spacing w:before="0" w:after="0" w:line="240" w:lineRule="auto"/>
        <w:rPr>
          <w:rFonts w:eastAsia="Times New Roman" w:cs="Arial"/>
          <w:szCs w:val="24"/>
          <w:lang w:eastAsia="en-AU"/>
        </w:rPr>
      </w:pPr>
      <w:r w:rsidRPr="00427A39">
        <w:rPr>
          <w:rFonts w:eastAsia="Times New Roman" w:cs="Arial"/>
          <w:szCs w:val="24"/>
          <w:rtl/>
        </w:rPr>
        <w:t xml:space="preserve">خط راهنمای روابط خانوادگی </w:t>
      </w:r>
    </w:p>
    <w:p w:rsidR="00252934" w:rsidRPr="00427A39" w:rsidRDefault="00252934" w:rsidP="00A92EFD">
      <w:pPr>
        <w:autoSpaceDE w:val="0"/>
        <w:autoSpaceDN w:val="0"/>
        <w:bidi/>
        <w:adjustRightInd w:val="0"/>
        <w:spacing w:after="0" w:line="240" w:lineRule="auto"/>
        <w:rPr>
          <w:rStyle w:val="Bold"/>
          <w:rFonts w:cs="Arial"/>
        </w:rPr>
      </w:pPr>
      <w:r w:rsidRPr="00427A39">
        <w:rPr>
          <w:rStyle w:val="Bold"/>
          <w:rFonts w:cs="Arial"/>
        </w:rPr>
        <w:t>1800 050 321</w:t>
      </w:r>
    </w:p>
    <w:p w:rsidR="007548CF" w:rsidRPr="00427A39" w:rsidRDefault="00330764" w:rsidP="004B4882">
      <w:pPr>
        <w:autoSpaceDE w:val="0"/>
        <w:autoSpaceDN w:val="0"/>
        <w:bidi/>
        <w:adjustRightInd w:val="0"/>
        <w:spacing w:after="0" w:line="240" w:lineRule="auto"/>
        <w:rPr>
          <w:rFonts w:eastAsia="Times New Roman" w:cs="Arial"/>
          <w:szCs w:val="24"/>
          <w:lang w:eastAsia="en-AU"/>
        </w:rPr>
      </w:pPr>
      <w:r w:rsidRPr="00427A39">
        <w:rPr>
          <w:rFonts w:eastAsia="Times New Roman" w:cs="Arial"/>
          <w:szCs w:val="24"/>
          <w:rtl/>
        </w:rPr>
        <w:t xml:space="preserve">8 صبح - 8 شب دوشنبه تا جمعه </w:t>
      </w:r>
    </w:p>
    <w:p w:rsidR="008B5AF2" w:rsidRPr="00427A39" w:rsidRDefault="00330764" w:rsidP="008B5AF2">
      <w:pPr>
        <w:autoSpaceDE w:val="0"/>
        <w:autoSpaceDN w:val="0"/>
        <w:bidi/>
        <w:adjustRightInd w:val="0"/>
        <w:spacing w:before="0" w:after="0" w:line="240" w:lineRule="auto"/>
        <w:rPr>
          <w:rFonts w:eastAsia="Times New Roman" w:cs="Arial"/>
          <w:szCs w:val="24"/>
          <w:lang w:eastAsia="en-AU"/>
        </w:rPr>
      </w:pPr>
      <w:r w:rsidRPr="00427A39">
        <w:rPr>
          <w:rFonts w:eastAsia="Times New Roman" w:cs="Arial"/>
          <w:szCs w:val="24"/>
          <w:rtl/>
        </w:rPr>
        <w:t>10 صبح تا 4 عصر شنبه (به وقت محلی)</w:t>
      </w:r>
    </w:p>
    <w:p w:rsidR="00330764" w:rsidRPr="00427A39" w:rsidRDefault="00330764" w:rsidP="007548CF">
      <w:pPr>
        <w:autoSpaceDE w:val="0"/>
        <w:autoSpaceDN w:val="0"/>
        <w:bidi/>
        <w:adjustRightInd w:val="0"/>
        <w:spacing w:before="0" w:line="240" w:lineRule="auto"/>
        <w:rPr>
          <w:rFonts w:eastAsia="Times New Roman" w:cs="Arial"/>
          <w:szCs w:val="24"/>
          <w:lang w:eastAsia="en-AU"/>
        </w:rPr>
      </w:pPr>
      <w:r w:rsidRPr="00427A39">
        <w:rPr>
          <w:rFonts w:eastAsia="Times New Roman" w:cs="Arial"/>
          <w:szCs w:val="24"/>
          <w:rtl/>
        </w:rPr>
        <w:t>به جز تعطیلات رسمی.</w:t>
      </w:r>
    </w:p>
    <w:p w:rsidR="00330764" w:rsidRPr="00427A39" w:rsidRDefault="00330764" w:rsidP="00330764">
      <w:pPr>
        <w:autoSpaceDE w:val="0"/>
        <w:autoSpaceDN w:val="0"/>
        <w:bidi/>
        <w:adjustRightInd w:val="0"/>
        <w:spacing w:line="240" w:lineRule="auto"/>
        <w:rPr>
          <w:rFonts w:eastAsia="Times New Roman" w:cs="Arial"/>
          <w:szCs w:val="24"/>
          <w:lang w:eastAsia="en-AU"/>
        </w:rPr>
      </w:pPr>
      <w:r w:rsidRPr="00427A39">
        <w:rPr>
          <w:rFonts w:eastAsia="Times New Roman" w:cs="Arial"/>
          <w:szCs w:val="24"/>
          <w:rtl/>
        </w:rPr>
        <w:t>برای کسب اطلاعات درباره روابط خانوادگی و مراکز خدماتی که ممکن است سودمند باشد.</w:t>
      </w:r>
    </w:p>
    <w:p w:rsidR="00330764" w:rsidRPr="00427A39" w:rsidRDefault="00330764" w:rsidP="000E7290">
      <w:pPr>
        <w:autoSpaceDE w:val="0"/>
        <w:autoSpaceDN w:val="0"/>
        <w:bidi/>
        <w:adjustRightInd w:val="0"/>
        <w:spacing w:after="0" w:line="240" w:lineRule="auto"/>
        <w:rPr>
          <w:rStyle w:val="Bold"/>
          <w:rFonts w:cs="Arial"/>
        </w:rPr>
      </w:pPr>
      <w:r w:rsidRPr="00427A39">
        <w:rPr>
          <w:rStyle w:val="Bold"/>
          <w:rFonts w:cs="Arial"/>
          <w:rtl/>
        </w:rPr>
        <w:t>بازدید کنید از</w:t>
      </w:r>
    </w:p>
    <w:p w:rsidR="000E7290" w:rsidRPr="00427A39" w:rsidRDefault="00330764" w:rsidP="00B940D1">
      <w:pPr>
        <w:autoSpaceDE w:val="0"/>
        <w:autoSpaceDN w:val="0"/>
        <w:bidi/>
        <w:adjustRightInd w:val="0"/>
        <w:spacing w:before="0" w:after="0" w:line="240" w:lineRule="auto"/>
        <w:rPr>
          <w:rFonts w:eastAsia="Times New Roman" w:cs="Arial"/>
          <w:b/>
          <w:szCs w:val="24"/>
          <w:lang w:eastAsia="en-AU"/>
        </w:rPr>
      </w:pPr>
      <w:r w:rsidRPr="00427A39">
        <w:rPr>
          <w:rFonts w:cs="Arial"/>
          <w:rtl/>
        </w:rPr>
        <w:t>روابط خانوادگی آنلاین به نشانی</w:t>
      </w:r>
      <w:r w:rsidR="00B940D1" w:rsidRPr="00427A39">
        <w:rPr>
          <w:rFonts w:cs="Arial"/>
          <w:rtl/>
        </w:rPr>
        <w:t xml:space="preserve"> </w:t>
      </w:r>
      <w:hyperlink r:id="rId8" w:history="1">
        <w:r w:rsidR="00B940D1" w:rsidRPr="00427A39">
          <w:rPr>
            <w:rStyle w:val="Hyperlink"/>
            <w:rFonts w:eastAsia="Times New Roman" w:cs="Arial"/>
            <w:szCs w:val="24"/>
            <w:lang w:eastAsia="en-AU"/>
          </w:rPr>
          <w:t>www.familyrelationships.gov.au</w:t>
        </w:r>
      </w:hyperlink>
    </w:p>
    <w:sectPr w:rsidR="000E7290" w:rsidRPr="00427A39" w:rsidSect="00427A39">
      <w:headerReference w:type="first" r:id="rId9"/>
      <w:pgSz w:w="11906" w:h="16838"/>
      <w:pgMar w:top="1440" w:right="926"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07" w:rsidRDefault="00CD2007" w:rsidP="00F149CE">
      <w:pPr>
        <w:spacing w:before="0" w:after="0" w:line="240" w:lineRule="auto"/>
      </w:pPr>
      <w:r>
        <w:separator/>
      </w:r>
    </w:p>
  </w:endnote>
  <w:endnote w:type="continuationSeparator" w:id="0">
    <w:p w:rsidR="00CD2007" w:rsidRDefault="00CD2007"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07" w:rsidRDefault="00CD2007" w:rsidP="00F149CE">
      <w:pPr>
        <w:spacing w:before="0" w:after="0" w:line="240" w:lineRule="auto"/>
      </w:pPr>
      <w:r>
        <w:separator/>
      </w:r>
    </w:p>
  </w:footnote>
  <w:footnote w:type="continuationSeparator" w:id="0">
    <w:p w:rsidR="00CD2007" w:rsidRDefault="00CD2007"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bidi/>
      <w:spacing w:before="0" w:after="360"/>
      <w:ind w:left="-907"/>
      <w:jc w:val="center"/>
    </w:pPr>
    <w:r>
      <w:rPr>
        <w:noProof/>
        <w:rtl/>
        <w:lang w:val="en-PH"/>
      </w:rPr>
      <w:drawing>
        <wp:inline distT="0" distB="0" distL="0" distR="0" wp14:anchorId="134C31A7" wp14:editId="6D198F62">
          <wp:extent cx="7534800" cy="1580400"/>
          <wp:effectExtent l="0" t="0" r="0" b="1270"/>
          <wp:docPr id="1" name="Picture 1" descr="Logo: Family Relationship Advice 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62D8C"/>
    <w:multiLevelType w:val="multilevel"/>
    <w:tmpl w:val="436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8B"/>
    <w:rsid w:val="00002E06"/>
    <w:rsid w:val="0000597D"/>
    <w:rsid w:val="000E7290"/>
    <w:rsid w:val="00133EB0"/>
    <w:rsid w:val="00134E55"/>
    <w:rsid w:val="00137A50"/>
    <w:rsid w:val="001C6868"/>
    <w:rsid w:val="001E630D"/>
    <w:rsid w:val="001F7142"/>
    <w:rsid w:val="00252934"/>
    <w:rsid w:val="002D3E67"/>
    <w:rsid w:val="00330764"/>
    <w:rsid w:val="003517C8"/>
    <w:rsid w:val="003B2BB8"/>
    <w:rsid w:val="003D34FF"/>
    <w:rsid w:val="00427A39"/>
    <w:rsid w:val="00433633"/>
    <w:rsid w:val="00485E51"/>
    <w:rsid w:val="00490A0B"/>
    <w:rsid w:val="004B4882"/>
    <w:rsid w:val="004B54CA"/>
    <w:rsid w:val="004C4E8E"/>
    <w:rsid w:val="004E5CBF"/>
    <w:rsid w:val="00542428"/>
    <w:rsid w:val="0054328E"/>
    <w:rsid w:val="0058694E"/>
    <w:rsid w:val="005C3AA9"/>
    <w:rsid w:val="005D766C"/>
    <w:rsid w:val="00622455"/>
    <w:rsid w:val="006A4CE7"/>
    <w:rsid w:val="006A6A32"/>
    <w:rsid w:val="006E78B8"/>
    <w:rsid w:val="007548CF"/>
    <w:rsid w:val="00755A80"/>
    <w:rsid w:val="00785261"/>
    <w:rsid w:val="007A0051"/>
    <w:rsid w:val="007A19EC"/>
    <w:rsid w:val="007B0256"/>
    <w:rsid w:val="007C1100"/>
    <w:rsid w:val="0082598E"/>
    <w:rsid w:val="00877E01"/>
    <w:rsid w:val="008B5AF2"/>
    <w:rsid w:val="008D62C6"/>
    <w:rsid w:val="009225F0"/>
    <w:rsid w:val="00974106"/>
    <w:rsid w:val="009D6200"/>
    <w:rsid w:val="00A92EFD"/>
    <w:rsid w:val="00AC3B8B"/>
    <w:rsid w:val="00B5570F"/>
    <w:rsid w:val="00B940D1"/>
    <w:rsid w:val="00BA2DB9"/>
    <w:rsid w:val="00BE7148"/>
    <w:rsid w:val="00C10267"/>
    <w:rsid w:val="00CD2007"/>
    <w:rsid w:val="00D67A79"/>
    <w:rsid w:val="00E744BC"/>
    <w:rsid w:val="00E80FE2"/>
    <w:rsid w:val="00E9145A"/>
    <w:rsid w:val="00EE4CFC"/>
    <w:rsid w:val="00EF1D18"/>
    <w:rsid w:val="00F149CE"/>
    <w:rsid w:val="00F34078"/>
    <w:rsid w:val="00F8356D"/>
    <w:rsid w:val="00FE6FE6"/>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SL\Documents\shaxsi\Family%20Relationship%20Publication%201\Family%20Relationship%20Advice%20Line-en-f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4273C8-FD8B-482D-9BE6-99C3B4CAAB66}"/>
</file>

<file path=customXml/itemProps2.xml><?xml version="1.0" encoding="utf-8"?>
<ds:datastoreItem xmlns:ds="http://schemas.openxmlformats.org/officeDocument/2006/customXml" ds:itemID="{52CF2359-F7CF-4829-80E5-CEC92E41FF7B}"/>
</file>

<file path=customXml/itemProps3.xml><?xml version="1.0" encoding="utf-8"?>
<ds:datastoreItem xmlns:ds="http://schemas.openxmlformats.org/officeDocument/2006/customXml" ds:itemID="{7EBC2C89-B19B-4F0F-B077-999CC37697F8}"/>
</file>

<file path=docProps/app.xml><?xml version="1.0" encoding="utf-8"?>
<Properties xmlns="http://schemas.openxmlformats.org/officeDocument/2006/extended-properties" xmlns:vt="http://schemas.openxmlformats.org/officeDocument/2006/docPropsVTypes">
  <Template>Family Relationship Advice Line-en-fa-C</Template>
  <TotalTime>2</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برنامه‌های مراقبت از کودک</vt:lpstr>
    </vt:vector>
  </TitlesOfParts>
  <Company>Australian Government</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برنامه‌های مراقبت از کودک</dc:title>
  <dc:creator>Yavar</dc:creator>
  <cp:lastModifiedBy>user</cp:lastModifiedBy>
  <cp:revision>3</cp:revision>
  <dcterms:created xsi:type="dcterms:W3CDTF">2015-06-18T02:51:00Z</dcterms:created>
  <dcterms:modified xsi:type="dcterms:W3CDTF">2015-06-18T12:11:00Z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